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CellMar>
          <w:top w:w="28" w:type="dxa"/>
          <w:bottom w:w="28" w:type="dxa"/>
        </w:tblCellMar>
        <w:tblLook w:val="01E0" w:firstRow="1" w:lastRow="1" w:firstColumn="1" w:lastColumn="1" w:noHBand="0" w:noVBand="0"/>
      </w:tblPr>
      <w:tblGrid>
        <w:gridCol w:w="3418"/>
        <w:gridCol w:w="5545"/>
      </w:tblGrid>
      <w:tr w:rsidR="000411D0" w:rsidRPr="000411D0" w:rsidTr="00043436">
        <w:trPr>
          <w:trHeight w:val="993"/>
        </w:trPr>
        <w:tc>
          <w:tcPr>
            <w:tcW w:w="3536" w:type="dxa"/>
            <w:tcBorders>
              <w:top w:val="none" w:sz="0" w:space="0" w:color="000000"/>
              <w:left w:val="none" w:sz="0" w:space="0" w:color="000000"/>
              <w:bottom w:val="none" w:sz="0" w:space="0" w:color="000000"/>
              <w:right w:val="none" w:sz="0" w:space="0" w:color="000000"/>
            </w:tcBorders>
          </w:tcPr>
          <w:p w:rsidR="009554E8" w:rsidRPr="000411D0" w:rsidRDefault="009554E8" w:rsidP="00043436">
            <w:pPr>
              <w:keepNext/>
              <w:spacing w:after="0" w:line="240" w:lineRule="auto"/>
              <w:jc w:val="center"/>
              <w:outlineLvl w:val="1"/>
              <w:rPr>
                <w:rFonts w:ascii="Times New Roman" w:eastAsia="Times New Roman" w:hAnsi="Times New Roman"/>
                <w:b/>
                <w:sz w:val="26"/>
                <w:szCs w:val="26"/>
              </w:rPr>
            </w:pPr>
            <w:r w:rsidRPr="000411D0">
              <w:rPr>
                <w:rFonts w:ascii="Times New Roman" w:eastAsia="Times New Roman" w:hAnsi="Times New Roman"/>
                <w:b/>
                <w:sz w:val="26"/>
                <w:szCs w:val="26"/>
                <w:lang w:val="en-US"/>
              </w:rPr>
              <w:t>HỘI ĐỒNG NHÂN DÂN</w:t>
            </w:r>
            <w:r w:rsidRPr="000411D0">
              <w:rPr>
                <w:rFonts w:ascii="Times New Roman" w:eastAsia="Times New Roman" w:hAnsi="Times New Roman"/>
                <w:b/>
                <w:bCs/>
                <w:sz w:val="26"/>
                <w:szCs w:val="26"/>
                <w:lang w:val="en-US"/>
              </w:rPr>
              <w:t xml:space="preserve"> </w:t>
            </w:r>
            <w:r w:rsidRPr="000411D0">
              <w:rPr>
                <w:rFonts w:ascii="Times New Roman" w:eastAsia="Times New Roman" w:hAnsi="Times New Roman"/>
                <w:b/>
                <w:sz w:val="26"/>
                <w:szCs w:val="26"/>
                <w:lang w:val="en-US"/>
              </w:rPr>
              <w:t>TỈNH LONG AN</w:t>
            </w:r>
          </w:p>
          <w:p w:rsidR="009554E8" w:rsidRPr="000411D0" w:rsidRDefault="009554E8" w:rsidP="00043436">
            <w:pPr>
              <w:spacing w:after="0" w:line="240" w:lineRule="auto"/>
              <w:jc w:val="center"/>
              <w:rPr>
                <w:rFonts w:ascii="Calibri" w:eastAsia="Times New Roman" w:hAnsi="Calibri"/>
                <w:b/>
                <w:sz w:val="20"/>
                <w:szCs w:val="20"/>
              </w:rPr>
            </w:pPr>
            <w:r w:rsidRPr="000411D0">
              <w:rPr>
                <w:rFonts w:ascii="Times New Roman" w:eastAsia="Times New Roman" w:hAnsi="Times New Roman"/>
                <w:b/>
                <w:sz w:val="20"/>
                <w:szCs w:val="20"/>
              </w:rPr>
              <w:t>__________</w:t>
            </w:r>
          </w:p>
        </w:tc>
        <w:tc>
          <w:tcPr>
            <w:tcW w:w="5644" w:type="dxa"/>
            <w:tcBorders>
              <w:top w:val="none" w:sz="0" w:space="0" w:color="000000"/>
              <w:left w:val="none" w:sz="0" w:space="0" w:color="000000"/>
              <w:bottom w:val="none" w:sz="0" w:space="0" w:color="000000"/>
              <w:right w:val="none" w:sz="0" w:space="0" w:color="000000"/>
            </w:tcBorders>
          </w:tcPr>
          <w:p w:rsidR="009554E8" w:rsidRPr="000411D0" w:rsidRDefault="009554E8" w:rsidP="00043436">
            <w:pPr>
              <w:keepNext/>
              <w:spacing w:after="0" w:line="240" w:lineRule="auto"/>
              <w:ind w:left="-98"/>
              <w:jc w:val="center"/>
              <w:outlineLvl w:val="1"/>
              <w:rPr>
                <w:rFonts w:ascii="Times New Roman" w:eastAsia="Times New Roman" w:hAnsi="Times New Roman"/>
                <w:b/>
                <w:bCs/>
                <w:sz w:val="26"/>
                <w:szCs w:val="24"/>
              </w:rPr>
            </w:pPr>
            <w:r w:rsidRPr="000411D0">
              <w:rPr>
                <w:rFonts w:ascii="Times New Roman" w:eastAsia="Times New Roman" w:hAnsi="Times New Roman"/>
                <w:b/>
                <w:bCs/>
                <w:sz w:val="26"/>
                <w:szCs w:val="24"/>
                <w:lang w:val="en-US"/>
              </w:rPr>
              <w:t>CỘNG HÒA XÃ HỘI CHỦ NGHĨA VIỆT NAM</w:t>
            </w:r>
          </w:p>
          <w:p w:rsidR="009554E8" w:rsidRPr="000411D0" w:rsidRDefault="009554E8" w:rsidP="00043436">
            <w:pPr>
              <w:keepNext/>
              <w:spacing w:after="0" w:line="240" w:lineRule="auto"/>
              <w:ind w:left="-98"/>
              <w:jc w:val="center"/>
              <w:outlineLvl w:val="1"/>
              <w:rPr>
                <w:rFonts w:ascii="Times New Roman" w:eastAsia="Times New Roman" w:hAnsi="Times New Roman"/>
                <w:b/>
                <w:bCs/>
                <w:sz w:val="28"/>
                <w:szCs w:val="28"/>
              </w:rPr>
            </w:pPr>
            <w:r w:rsidRPr="000411D0">
              <w:rPr>
                <w:rFonts w:ascii="Times New Roman" w:eastAsia="Times New Roman" w:hAnsi="Times New Roman"/>
                <w:b/>
                <w:bCs/>
                <w:sz w:val="28"/>
                <w:szCs w:val="28"/>
                <w:lang w:val="en-US"/>
              </w:rPr>
              <w:t xml:space="preserve">Độc lập </w:t>
            </w:r>
            <w:r w:rsidRPr="000411D0">
              <w:rPr>
                <w:rFonts w:ascii="Times New Roman" w:eastAsia="Times New Roman" w:hAnsi="Times New Roman"/>
                <w:b/>
                <w:bCs/>
                <w:sz w:val="28"/>
                <w:szCs w:val="28"/>
              </w:rPr>
              <w:t xml:space="preserve"> </w:t>
            </w:r>
            <w:r w:rsidRPr="000411D0">
              <w:rPr>
                <w:rFonts w:ascii="Times New Roman" w:eastAsia="Times New Roman" w:hAnsi="Times New Roman"/>
                <w:b/>
                <w:bCs/>
                <w:sz w:val="28"/>
                <w:szCs w:val="28"/>
                <w:lang w:val="en-US"/>
              </w:rPr>
              <w:t xml:space="preserve">- </w:t>
            </w:r>
            <w:r w:rsidRPr="000411D0">
              <w:rPr>
                <w:rFonts w:ascii="Times New Roman" w:eastAsia="Times New Roman" w:hAnsi="Times New Roman"/>
                <w:b/>
                <w:bCs/>
                <w:sz w:val="28"/>
                <w:szCs w:val="28"/>
              </w:rPr>
              <w:t xml:space="preserve"> </w:t>
            </w:r>
            <w:r w:rsidRPr="000411D0">
              <w:rPr>
                <w:rFonts w:ascii="Times New Roman" w:eastAsia="Times New Roman" w:hAnsi="Times New Roman"/>
                <w:b/>
                <w:bCs/>
                <w:sz w:val="28"/>
                <w:szCs w:val="28"/>
                <w:lang w:val="en-US"/>
              </w:rPr>
              <w:t xml:space="preserve">Tự do </w:t>
            </w:r>
            <w:r w:rsidRPr="000411D0">
              <w:rPr>
                <w:rFonts w:ascii="Times New Roman" w:eastAsia="Times New Roman" w:hAnsi="Times New Roman"/>
                <w:b/>
                <w:bCs/>
                <w:sz w:val="28"/>
                <w:szCs w:val="28"/>
              </w:rPr>
              <w:t xml:space="preserve"> </w:t>
            </w:r>
            <w:r w:rsidRPr="000411D0">
              <w:rPr>
                <w:rFonts w:ascii="Times New Roman" w:eastAsia="Times New Roman" w:hAnsi="Times New Roman"/>
                <w:b/>
                <w:bCs/>
                <w:sz w:val="28"/>
                <w:szCs w:val="28"/>
                <w:lang w:val="en-US"/>
              </w:rPr>
              <w:t xml:space="preserve">- </w:t>
            </w:r>
            <w:r w:rsidRPr="000411D0">
              <w:rPr>
                <w:rFonts w:ascii="Times New Roman" w:eastAsia="Times New Roman" w:hAnsi="Times New Roman"/>
                <w:b/>
                <w:bCs/>
                <w:sz w:val="28"/>
                <w:szCs w:val="28"/>
              </w:rPr>
              <w:t xml:space="preserve"> </w:t>
            </w:r>
            <w:r w:rsidRPr="000411D0">
              <w:rPr>
                <w:rFonts w:ascii="Times New Roman" w:eastAsia="Times New Roman" w:hAnsi="Times New Roman"/>
                <w:b/>
                <w:bCs/>
                <w:sz w:val="28"/>
                <w:szCs w:val="28"/>
                <w:lang w:val="en-US"/>
              </w:rPr>
              <w:t>Hạnh phúc</w:t>
            </w:r>
          </w:p>
          <w:p w:rsidR="009554E8" w:rsidRPr="000411D0" w:rsidRDefault="009554E8" w:rsidP="00043436">
            <w:pPr>
              <w:spacing w:after="0" w:line="240" w:lineRule="auto"/>
              <w:ind w:left="-98"/>
              <w:jc w:val="center"/>
              <w:rPr>
                <w:rFonts w:ascii="Times New Roman" w:eastAsia="Times New Roman" w:hAnsi="Times New Roman"/>
                <w:b/>
                <w:sz w:val="20"/>
                <w:szCs w:val="20"/>
              </w:rPr>
            </w:pPr>
            <w:r w:rsidRPr="000411D0">
              <w:rPr>
                <w:rFonts w:ascii="Times New Roman" w:eastAsia="Times New Roman" w:hAnsi="Times New Roman"/>
                <w:b/>
                <w:sz w:val="20"/>
                <w:szCs w:val="20"/>
              </w:rPr>
              <w:t>_____________________________________</w:t>
            </w:r>
          </w:p>
        </w:tc>
      </w:tr>
      <w:tr w:rsidR="000411D0" w:rsidRPr="000411D0" w:rsidTr="00043436">
        <w:trPr>
          <w:trHeight w:val="305"/>
        </w:trPr>
        <w:tc>
          <w:tcPr>
            <w:tcW w:w="3536" w:type="dxa"/>
            <w:tcBorders>
              <w:top w:val="none" w:sz="0" w:space="0" w:color="000000"/>
              <w:left w:val="none" w:sz="0" w:space="0" w:color="000000"/>
              <w:bottom w:val="none" w:sz="0" w:space="0" w:color="000000"/>
              <w:right w:val="none" w:sz="0" w:space="0" w:color="000000"/>
            </w:tcBorders>
            <w:vAlign w:val="center"/>
          </w:tcPr>
          <w:p w:rsidR="009554E8" w:rsidRPr="000411D0" w:rsidRDefault="009554E8" w:rsidP="00501131">
            <w:pPr>
              <w:spacing w:after="0" w:line="240" w:lineRule="auto"/>
              <w:jc w:val="center"/>
              <w:rPr>
                <w:rFonts w:ascii="Times New Roman" w:eastAsia="Times New Roman" w:hAnsi="Times New Roman"/>
                <w:sz w:val="26"/>
                <w:szCs w:val="26"/>
                <w:lang w:val="en-US"/>
              </w:rPr>
            </w:pPr>
            <w:r w:rsidRPr="000411D0">
              <w:rPr>
                <w:rFonts w:ascii="Times New Roman" w:eastAsia="Times New Roman" w:hAnsi="Times New Roman"/>
                <w:sz w:val="26"/>
                <w:szCs w:val="26"/>
                <w:lang w:val="en-US"/>
              </w:rPr>
              <w:t>Số:        /</w:t>
            </w:r>
            <w:r w:rsidR="00CD28CC">
              <w:rPr>
                <w:rFonts w:ascii="Times New Roman" w:eastAsia="Times New Roman" w:hAnsi="Times New Roman"/>
                <w:sz w:val="26"/>
                <w:szCs w:val="26"/>
                <w:lang w:val="en-US"/>
              </w:rPr>
              <w:t>2021/</w:t>
            </w:r>
            <w:r w:rsidRPr="000411D0">
              <w:rPr>
                <w:rFonts w:ascii="Times New Roman" w:eastAsia="Times New Roman" w:hAnsi="Times New Roman"/>
                <w:sz w:val="26"/>
                <w:szCs w:val="26"/>
                <w:lang w:val="en-US"/>
              </w:rPr>
              <w:t>NQ-HĐND</w:t>
            </w:r>
          </w:p>
        </w:tc>
        <w:tc>
          <w:tcPr>
            <w:tcW w:w="5644" w:type="dxa"/>
            <w:tcBorders>
              <w:top w:val="none" w:sz="0" w:space="0" w:color="000000"/>
              <w:left w:val="none" w:sz="0" w:space="0" w:color="000000"/>
              <w:bottom w:val="none" w:sz="0" w:space="0" w:color="000000"/>
              <w:right w:val="none" w:sz="0" w:space="0" w:color="000000"/>
            </w:tcBorders>
            <w:vAlign w:val="center"/>
          </w:tcPr>
          <w:p w:rsidR="009554E8" w:rsidRPr="000411D0" w:rsidRDefault="009554E8" w:rsidP="00236759">
            <w:pPr>
              <w:keepNext/>
              <w:spacing w:after="0" w:line="240" w:lineRule="auto"/>
              <w:ind w:hanging="103"/>
              <w:jc w:val="center"/>
              <w:outlineLvl w:val="1"/>
              <w:rPr>
                <w:rFonts w:ascii="Times New Roman" w:eastAsia="Times New Roman" w:hAnsi="Times New Roman"/>
                <w:bCs/>
                <w:i/>
                <w:sz w:val="28"/>
                <w:szCs w:val="28"/>
                <w:lang w:val="en-US"/>
              </w:rPr>
            </w:pPr>
            <w:r w:rsidRPr="000411D0">
              <w:rPr>
                <w:rFonts w:ascii="Times New Roman" w:eastAsia="Times New Roman" w:hAnsi="Times New Roman"/>
                <w:bCs/>
                <w:i/>
                <w:sz w:val="28"/>
                <w:szCs w:val="28"/>
                <w:lang w:val="en-US"/>
              </w:rPr>
              <w:t xml:space="preserve">Long An, ngày </w:t>
            </w:r>
            <w:r w:rsidRPr="000411D0">
              <w:rPr>
                <w:rFonts w:ascii="Times New Roman" w:eastAsia="Times New Roman" w:hAnsi="Times New Roman"/>
                <w:bCs/>
                <w:i/>
                <w:sz w:val="28"/>
                <w:szCs w:val="28"/>
              </w:rPr>
              <w:t xml:space="preserve">     </w:t>
            </w:r>
            <w:r w:rsidRPr="000411D0">
              <w:rPr>
                <w:rFonts w:ascii="Times New Roman" w:eastAsia="Times New Roman" w:hAnsi="Times New Roman"/>
                <w:bCs/>
                <w:i/>
                <w:sz w:val="28"/>
                <w:szCs w:val="28"/>
                <w:lang w:val="en-US"/>
              </w:rPr>
              <w:t xml:space="preserve">  tháng </w:t>
            </w:r>
            <w:r w:rsidRPr="000411D0">
              <w:rPr>
                <w:rFonts w:ascii="Times New Roman" w:eastAsia="Times New Roman" w:hAnsi="Times New Roman"/>
                <w:bCs/>
                <w:i/>
                <w:sz w:val="28"/>
                <w:szCs w:val="28"/>
              </w:rPr>
              <w:t xml:space="preserve"> </w:t>
            </w:r>
            <w:r w:rsidR="00660F7B">
              <w:rPr>
                <w:rFonts w:ascii="Times New Roman" w:eastAsia="Times New Roman" w:hAnsi="Times New Roman"/>
                <w:bCs/>
                <w:i/>
                <w:sz w:val="28"/>
                <w:szCs w:val="28"/>
                <w:lang w:val="en-US"/>
              </w:rPr>
              <w:t xml:space="preserve"> </w:t>
            </w:r>
            <w:r w:rsidRPr="000411D0">
              <w:rPr>
                <w:rFonts w:ascii="Times New Roman" w:eastAsia="Times New Roman" w:hAnsi="Times New Roman"/>
                <w:bCs/>
                <w:i/>
                <w:sz w:val="28"/>
                <w:szCs w:val="28"/>
                <w:lang w:val="en-US"/>
              </w:rPr>
              <w:t xml:space="preserve">   năm 202</w:t>
            </w:r>
            <w:r w:rsidR="00236759">
              <w:rPr>
                <w:rFonts w:ascii="Times New Roman" w:eastAsia="Times New Roman" w:hAnsi="Times New Roman"/>
                <w:bCs/>
                <w:i/>
                <w:sz w:val="28"/>
                <w:szCs w:val="28"/>
                <w:lang w:val="en-US"/>
              </w:rPr>
              <w:t>1</w:t>
            </w:r>
          </w:p>
        </w:tc>
      </w:tr>
    </w:tbl>
    <w:p w:rsidR="009554E8" w:rsidRPr="000411D0" w:rsidRDefault="009554E8" w:rsidP="009554E8">
      <w:pPr>
        <w:spacing w:after="0" w:line="240" w:lineRule="auto"/>
        <w:rPr>
          <w:rFonts w:ascii="Times New Roman" w:hAnsi="Times New Roman"/>
          <w:b/>
          <w:sz w:val="28"/>
          <w:lang w:val="en-US"/>
        </w:rPr>
      </w:pPr>
    </w:p>
    <w:p w:rsidR="00B92B53" w:rsidRDefault="00B92B53" w:rsidP="009554E8">
      <w:pPr>
        <w:spacing w:after="0" w:line="240" w:lineRule="auto"/>
        <w:jc w:val="center"/>
        <w:rPr>
          <w:rFonts w:ascii="Times New Roman" w:hAnsi="Times New Roman"/>
          <w:b/>
          <w:sz w:val="28"/>
        </w:rPr>
      </w:pPr>
    </w:p>
    <w:p w:rsidR="00945DA9" w:rsidRPr="000411D0" w:rsidRDefault="00945DA9" w:rsidP="0086013D">
      <w:pPr>
        <w:spacing w:after="120" w:line="240" w:lineRule="auto"/>
        <w:jc w:val="center"/>
        <w:rPr>
          <w:rFonts w:ascii="Times New Roman" w:hAnsi="Times New Roman"/>
          <w:b/>
          <w:sz w:val="28"/>
        </w:rPr>
      </w:pPr>
      <w:r w:rsidRPr="000411D0">
        <w:rPr>
          <w:rFonts w:ascii="Times New Roman" w:hAnsi="Times New Roman"/>
          <w:b/>
          <w:sz w:val="28"/>
        </w:rPr>
        <w:t>NGHỊ</w:t>
      </w:r>
      <w:r w:rsidR="00446589" w:rsidRPr="000411D0">
        <w:rPr>
          <w:rFonts w:ascii="Times New Roman" w:hAnsi="Times New Roman"/>
          <w:b/>
          <w:sz w:val="28"/>
        </w:rPr>
        <w:t xml:space="preserve"> QUYẾ</w:t>
      </w:r>
      <w:r w:rsidRPr="000411D0">
        <w:rPr>
          <w:rFonts w:ascii="Times New Roman" w:hAnsi="Times New Roman"/>
          <w:b/>
          <w:sz w:val="28"/>
        </w:rPr>
        <w:t>T</w:t>
      </w:r>
    </w:p>
    <w:p w:rsidR="00386309" w:rsidRPr="00386309" w:rsidRDefault="00386309" w:rsidP="00386309">
      <w:pPr>
        <w:ind w:left="284" w:right="567"/>
        <w:jc w:val="center"/>
        <w:rPr>
          <w:rFonts w:ascii="Times New Roman" w:hAnsi="Times New Roman"/>
          <w:sz w:val="28"/>
          <w:szCs w:val="28"/>
          <w:lang w:val="es-ES"/>
        </w:rPr>
      </w:pPr>
      <w:bookmarkStart w:id="0" w:name="OLE_LINK7"/>
      <w:bookmarkStart w:id="1" w:name="OLE_LINK8"/>
      <w:bookmarkStart w:id="2" w:name="OLE_LINK52"/>
      <w:bookmarkStart w:id="3" w:name="OLE_LINK53"/>
      <w:bookmarkStart w:id="4" w:name="OLE_LINK54"/>
      <w:r w:rsidRPr="00386309">
        <w:rPr>
          <w:rFonts w:ascii="Times New Roman" w:hAnsi="Times New Roman"/>
          <w:b/>
          <w:sz w:val="28"/>
          <w:szCs w:val="28"/>
          <w:lang w:val="es-ES"/>
        </w:rPr>
        <w:t xml:space="preserve">Về việc </w:t>
      </w:r>
      <w:r w:rsidRPr="00386309">
        <w:rPr>
          <w:rFonts w:ascii="Times New Roman" w:hAnsi="Times New Roman"/>
          <w:b/>
          <w:sz w:val="28"/>
          <w:szCs w:val="28"/>
          <w:lang w:val="nl-NL"/>
        </w:rPr>
        <w:t>quy định nội dung chi và mức chi hoạt động hỗ trợ pháp lý cho doanh nghiệp nhỏ và vừa trên địa bàn tỉnh Long An</w:t>
      </w:r>
    </w:p>
    <w:p w:rsidR="009554E8" w:rsidRPr="000411D0" w:rsidRDefault="009554E8" w:rsidP="006053FF">
      <w:pPr>
        <w:ind w:left="284" w:right="567"/>
        <w:jc w:val="center"/>
        <w:rPr>
          <w:rFonts w:ascii="Times New Roman" w:eastAsia="Times New Roman" w:hAnsi="Times New Roman"/>
          <w:b/>
          <w:sz w:val="28"/>
          <w:szCs w:val="28"/>
          <w:vertAlign w:val="superscript"/>
          <w:lang w:val="nl-NL"/>
        </w:rPr>
      </w:pPr>
      <w:r w:rsidRPr="000411D0">
        <w:rPr>
          <w:rFonts w:ascii="Times New Roman" w:eastAsia="Times New Roman" w:hAnsi="Times New Roman"/>
          <w:b/>
          <w:sz w:val="28"/>
          <w:szCs w:val="28"/>
          <w:vertAlign w:val="superscript"/>
          <w:lang w:val="nl-NL"/>
        </w:rPr>
        <w:t>_____________________</w:t>
      </w:r>
    </w:p>
    <w:bookmarkEnd w:id="0"/>
    <w:bookmarkEnd w:id="1"/>
    <w:bookmarkEnd w:id="2"/>
    <w:bookmarkEnd w:id="3"/>
    <w:bookmarkEnd w:id="4"/>
    <w:p w:rsidR="00446589" w:rsidRPr="000411D0" w:rsidRDefault="00945DA9" w:rsidP="00446589">
      <w:pPr>
        <w:spacing w:after="0" w:line="240" w:lineRule="auto"/>
        <w:jc w:val="center"/>
        <w:rPr>
          <w:rFonts w:ascii="Times New Roman" w:hAnsi="Times New Roman"/>
          <w:b/>
          <w:sz w:val="28"/>
          <w:lang w:val="nl-NL"/>
        </w:rPr>
      </w:pPr>
      <w:r w:rsidRPr="000411D0">
        <w:rPr>
          <w:rFonts w:ascii="Times New Roman" w:hAnsi="Times New Roman"/>
          <w:b/>
          <w:sz w:val="28"/>
        </w:rPr>
        <w:t xml:space="preserve">HỘI ĐỒNG NHÂN DÂN TỈNH </w:t>
      </w:r>
      <w:r w:rsidR="00D87ADC" w:rsidRPr="000411D0">
        <w:rPr>
          <w:rFonts w:ascii="Times New Roman" w:hAnsi="Times New Roman"/>
          <w:b/>
          <w:sz w:val="28"/>
          <w:lang w:val="nl-NL"/>
        </w:rPr>
        <w:t>LONG AN</w:t>
      </w:r>
      <w:r w:rsidRPr="000411D0">
        <w:rPr>
          <w:rFonts w:ascii="Times New Roman" w:hAnsi="Times New Roman"/>
          <w:b/>
          <w:sz w:val="28"/>
        </w:rPr>
        <w:t xml:space="preserve"> </w:t>
      </w:r>
    </w:p>
    <w:p w:rsidR="00945DA9" w:rsidRPr="00236759" w:rsidRDefault="00D87ADC" w:rsidP="00446589">
      <w:pPr>
        <w:spacing w:after="0" w:line="240" w:lineRule="auto"/>
        <w:jc w:val="center"/>
        <w:rPr>
          <w:rFonts w:ascii="Times New Roman" w:hAnsi="Times New Roman"/>
          <w:b/>
          <w:color w:val="FF0000"/>
          <w:sz w:val="28"/>
          <w:lang w:val="nl-NL"/>
        </w:rPr>
      </w:pPr>
      <w:r w:rsidRPr="00236759">
        <w:rPr>
          <w:rFonts w:ascii="Times New Roman" w:hAnsi="Times New Roman"/>
          <w:b/>
          <w:color w:val="FF0000"/>
          <w:sz w:val="28"/>
        </w:rPr>
        <w:t xml:space="preserve">KHOÁ </w:t>
      </w:r>
      <w:r w:rsidR="00020ECC">
        <w:rPr>
          <w:rFonts w:ascii="Times New Roman" w:hAnsi="Times New Roman"/>
          <w:b/>
          <w:color w:val="FF0000"/>
          <w:sz w:val="28"/>
          <w:lang w:val="en-US"/>
        </w:rPr>
        <w:t>X</w:t>
      </w:r>
      <w:r w:rsidR="00945DA9" w:rsidRPr="00236759">
        <w:rPr>
          <w:rFonts w:ascii="Times New Roman" w:hAnsi="Times New Roman"/>
          <w:b/>
          <w:color w:val="FF0000"/>
          <w:sz w:val="28"/>
        </w:rPr>
        <w:t xml:space="preserve">- </w:t>
      </w:r>
      <w:r w:rsidR="006B540C" w:rsidRPr="00236759">
        <w:rPr>
          <w:rFonts w:ascii="Times New Roman" w:hAnsi="Times New Roman"/>
          <w:b/>
          <w:color w:val="FF0000"/>
          <w:sz w:val="28"/>
        </w:rPr>
        <w:t>KỲ HỌP</w:t>
      </w:r>
      <w:r w:rsidR="006B540C" w:rsidRPr="00236759">
        <w:rPr>
          <w:rFonts w:ascii="Times New Roman" w:hAnsi="Times New Roman"/>
          <w:b/>
          <w:color w:val="FF0000"/>
          <w:sz w:val="28"/>
          <w:lang w:val="en-US"/>
        </w:rPr>
        <w:t xml:space="preserve"> </w:t>
      </w:r>
      <w:r w:rsidR="00EC201A">
        <w:rPr>
          <w:rFonts w:ascii="Times New Roman" w:hAnsi="Times New Roman"/>
          <w:b/>
          <w:color w:val="FF0000"/>
          <w:sz w:val="28"/>
          <w:lang w:val="en-US"/>
        </w:rPr>
        <w:t>THỨ TƯ</w:t>
      </w:r>
    </w:p>
    <w:p w:rsidR="00355B67" w:rsidRPr="000411D0" w:rsidRDefault="00355B67" w:rsidP="009554E8">
      <w:pPr>
        <w:spacing w:after="0" w:line="240" w:lineRule="auto"/>
        <w:ind w:firstLine="709"/>
        <w:jc w:val="center"/>
        <w:rPr>
          <w:rFonts w:ascii="Times New Roman" w:hAnsi="Times New Roman"/>
          <w:b/>
          <w:sz w:val="28"/>
          <w:lang w:val="nl-NL"/>
        </w:rPr>
      </w:pPr>
    </w:p>
    <w:p w:rsidR="00484C05" w:rsidRDefault="00484C05" w:rsidP="00484C05">
      <w:pPr>
        <w:spacing w:before="120" w:after="120" w:line="320" w:lineRule="exact"/>
        <w:ind w:firstLine="709"/>
        <w:jc w:val="both"/>
        <w:rPr>
          <w:rFonts w:ascii="Times New Roman" w:hAnsi="Times New Roman"/>
          <w:i/>
          <w:sz w:val="28"/>
        </w:rPr>
      </w:pPr>
      <w:r w:rsidRPr="00DC2928">
        <w:rPr>
          <w:rFonts w:ascii="Times New Roman" w:hAnsi="Times New Roman"/>
          <w:i/>
          <w:sz w:val="28"/>
        </w:rPr>
        <w:t>Căn cứ Luật Tổ chức chính quyền địa phương ngày 19/6/2015;</w:t>
      </w:r>
    </w:p>
    <w:p w:rsidR="00484C05" w:rsidRDefault="00484C05" w:rsidP="00484C05">
      <w:pPr>
        <w:spacing w:before="120" w:after="120" w:line="320" w:lineRule="exact"/>
        <w:ind w:firstLine="709"/>
        <w:jc w:val="both"/>
        <w:rPr>
          <w:rFonts w:ascii="Times New Roman" w:hAnsi="Times New Roman"/>
          <w:i/>
          <w:sz w:val="28"/>
        </w:rPr>
      </w:pPr>
      <w:r w:rsidRPr="00DC2928">
        <w:rPr>
          <w:rFonts w:ascii="Times New Roman" w:hAnsi="Times New Roman"/>
          <w:i/>
          <w:sz w:val="28"/>
          <w:lang w:val="en-US"/>
        </w:rPr>
        <w:t xml:space="preserve">Căn cứ </w:t>
      </w:r>
      <w:r w:rsidRPr="00DC2928">
        <w:rPr>
          <w:rFonts w:ascii="Times New Roman" w:hAnsi="Times New Roman"/>
          <w:i/>
          <w:sz w:val="28"/>
        </w:rPr>
        <w:t>Luật sửa đổi, bổ sung một số điều của Luật Tổ chức Chính phủ và Luật Tổ chức chính quyền địa phương ngày 22/11/2019;</w:t>
      </w:r>
    </w:p>
    <w:p w:rsidR="00484C05" w:rsidRPr="00DC2928" w:rsidRDefault="00484C05" w:rsidP="00484C05">
      <w:pPr>
        <w:spacing w:before="120" w:after="120" w:line="320" w:lineRule="exact"/>
        <w:ind w:firstLine="709"/>
        <w:jc w:val="both"/>
        <w:rPr>
          <w:rFonts w:ascii="Times New Roman" w:hAnsi="Times New Roman"/>
          <w:i/>
          <w:sz w:val="28"/>
        </w:rPr>
      </w:pPr>
      <w:r w:rsidRPr="00DC2928">
        <w:rPr>
          <w:rFonts w:ascii="Times New Roman" w:hAnsi="Times New Roman"/>
          <w:i/>
          <w:sz w:val="28"/>
        </w:rPr>
        <w:t>Căn cứ Luật ngân sách nhà nước ngày 25/6/2015;</w:t>
      </w:r>
    </w:p>
    <w:p w:rsidR="00484C05" w:rsidRDefault="00484C05" w:rsidP="00484C05">
      <w:pPr>
        <w:spacing w:before="120" w:after="120"/>
        <w:ind w:firstLine="709"/>
        <w:jc w:val="both"/>
        <w:rPr>
          <w:rFonts w:ascii="Times New Roman" w:hAnsi="Times New Roman"/>
          <w:i/>
          <w:sz w:val="28"/>
          <w:szCs w:val="28"/>
          <w:lang w:val="fr-FR"/>
        </w:rPr>
      </w:pPr>
      <w:r>
        <w:rPr>
          <w:rFonts w:ascii="Times New Roman" w:hAnsi="Times New Roman"/>
          <w:i/>
          <w:sz w:val="28"/>
          <w:szCs w:val="28"/>
          <w:lang w:val="fr-FR"/>
        </w:rPr>
        <w:t xml:space="preserve">Căn cứ Nghị định số 163/2016/NĐ-CP ngày 21/12/2016 của Chính phủ quy </w:t>
      </w:r>
      <w:proofErr w:type="gramStart"/>
      <w:r>
        <w:rPr>
          <w:rFonts w:ascii="Times New Roman" w:hAnsi="Times New Roman"/>
          <w:i/>
          <w:sz w:val="28"/>
          <w:szCs w:val="28"/>
          <w:lang w:val="fr-FR"/>
        </w:rPr>
        <w:t>định</w:t>
      </w:r>
      <w:proofErr w:type="gramEnd"/>
      <w:r>
        <w:rPr>
          <w:rFonts w:ascii="Times New Roman" w:hAnsi="Times New Roman"/>
          <w:i/>
          <w:sz w:val="28"/>
          <w:szCs w:val="28"/>
          <w:lang w:val="fr-FR"/>
        </w:rPr>
        <w:t xml:space="preserve"> chi tiết thi hành một số điều của Luật ngân sách nhà nước;</w:t>
      </w:r>
    </w:p>
    <w:p w:rsidR="00EC201A" w:rsidRPr="00386309" w:rsidRDefault="00386309" w:rsidP="00F77A15">
      <w:pPr>
        <w:spacing w:before="120" w:after="120"/>
        <w:ind w:firstLine="709"/>
        <w:jc w:val="both"/>
        <w:rPr>
          <w:rFonts w:ascii="Times New Roman" w:hAnsi="Times New Roman"/>
          <w:i/>
          <w:sz w:val="28"/>
          <w:szCs w:val="28"/>
          <w:lang w:val="fr-FR"/>
        </w:rPr>
      </w:pPr>
      <w:r>
        <w:rPr>
          <w:rFonts w:ascii="Times New Roman" w:hAnsi="Times New Roman"/>
          <w:i/>
          <w:sz w:val="28"/>
          <w:szCs w:val="28"/>
          <w:lang w:val="fr-FR"/>
        </w:rPr>
        <w:t xml:space="preserve">Căn cứ </w:t>
      </w:r>
      <w:r w:rsidRPr="00386309">
        <w:rPr>
          <w:rFonts w:ascii="Times New Roman" w:hAnsi="Times New Roman"/>
          <w:i/>
          <w:sz w:val="28"/>
          <w:szCs w:val="28"/>
          <w:lang w:val="fr-FR"/>
        </w:rPr>
        <w:t>Thông tư số</w:t>
      </w:r>
      <w:r w:rsidR="00484C05">
        <w:rPr>
          <w:rFonts w:ascii="Times New Roman" w:hAnsi="Times New Roman"/>
          <w:i/>
          <w:sz w:val="28"/>
          <w:szCs w:val="28"/>
          <w:lang w:val="fr-FR"/>
        </w:rPr>
        <w:t xml:space="preserve"> 64/2021/TT-BTC ngày 29/7/</w:t>
      </w:r>
      <w:r w:rsidRPr="00386309">
        <w:rPr>
          <w:rFonts w:ascii="Times New Roman" w:hAnsi="Times New Roman"/>
          <w:i/>
          <w:sz w:val="28"/>
          <w:szCs w:val="28"/>
          <w:lang w:val="fr-FR"/>
        </w:rPr>
        <w:t xml:space="preserve">2021 của </w:t>
      </w:r>
      <w:r w:rsidR="00415C77">
        <w:rPr>
          <w:rFonts w:ascii="Times New Roman" w:hAnsi="Times New Roman"/>
          <w:i/>
          <w:sz w:val="28"/>
          <w:szCs w:val="28"/>
          <w:lang w:val="fr-FR"/>
        </w:rPr>
        <w:t xml:space="preserve">Bộ trưởng </w:t>
      </w:r>
      <w:r w:rsidRPr="00386309">
        <w:rPr>
          <w:rFonts w:ascii="Times New Roman" w:hAnsi="Times New Roman"/>
          <w:i/>
          <w:sz w:val="28"/>
          <w:szCs w:val="28"/>
          <w:lang w:val="fr-FR"/>
        </w:rPr>
        <w:t>Bộ Tài chính hướng dẫn lập dự toán, quản lý, sử dụng và quyết toán kinh phí ngân sách nhà nước phục vụ hoạt động hỗ trợ pháp lý cho doanh nghiệp nhỏ và vừa;</w:t>
      </w:r>
    </w:p>
    <w:p w:rsidR="009554E8" w:rsidRPr="000411D0" w:rsidRDefault="00067EED" w:rsidP="00386309">
      <w:pPr>
        <w:ind w:right="-1" w:firstLine="709"/>
        <w:jc w:val="both"/>
        <w:rPr>
          <w:rFonts w:ascii="Times New Roman" w:hAnsi="Times New Roman"/>
          <w:i/>
          <w:sz w:val="28"/>
          <w:szCs w:val="28"/>
          <w:lang w:val="en-US"/>
        </w:rPr>
      </w:pPr>
      <w:r w:rsidRPr="000411D0">
        <w:rPr>
          <w:rFonts w:ascii="Times New Roman" w:hAnsi="Times New Roman"/>
          <w:i/>
          <w:sz w:val="28"/>
        </w:rPr>
        <w:t>X</w:t>
      </w:r>
      <w:r w:rsidR="00945DA9" w:rsidRPr="000411D0">
        <w:rPr>
          <w:rFonts w:ascii="Times New Roman" w:hAnsi="Times New Roman"/>
          <w:i/>
          <w:sz w:val="28"/>
        </w:rPr>
        <w:t>ét Tờ trình số</w:t>
      </w:r>
      <w:r w:rsidR="00D87ADC" w:rsidRPr="000411D0">
        <w:rPr>
          <w:rFonts w:ascii="Times New Roman" w:hAnsi="Times New Roman"/>
          <w:i/>
          <w:sz w:val="28"/>
        </w:rPr>
        <w:t xml:space="preserve"> </w:t>
      </w:r>
      <w:r w:rsidR="00F77A15">
        <w:rPr>
          <w:rFonts w:ascii="Times New Roman" w:hAnsi="Times New Roman"/>
          <w:i/>
          <w:sz w:val="28"/>
          <w:lang w:val="en-US"/>
        </w:rPr>
        <w:t xml:space="preserve">     </w:t>
      </w:r>
      <w:r w:rsidR="00945DA9" w:rsidRPr="000411D0">
        <w:rPr>
          <w:rFonts w:ascii="Times New Roman" w:hAnsi="Times New Roman"/>
          <w:i/>
          <w:sz w:val="28"/>
        </w:rPr>
        <w:t>/TTr-</w:t>
      </w:r>
      <w:r w:rsidR="008607A4" w:rsidRPr="000411D0">
        <w:rPr>
          <w:rFonts w:ascii="Times New Roman" w:hAnsi="Times New Roman"/>
          <w:i/>
          <w:sz w:val="28"/>
        </w:rPr>
        <w:t xml:space="preserve">UBND </w:t>
      </w:r>
      <w:r w:rsidR="00945DA9" w:rsidRPr="000411D0">
        <w:rPr>
          <w:rFonts w:ascii="Times New Roman" w:hAnsi="Times New Roman"/>
          <w:i/>
          <w:sz w:val="28"/>
        </w:rPr>
        <w:t xml:space="preserve"> ngày </w:t>
      </w:r>
      <w:r w:rsidR="00D87ADC" w:rsidRPr="000411D0">
        <w:rPr>
          <w:rFonts w:ascii="Times New Roman" w:hAnsi="Times New Roman"/>
          <w:i/>
          <w:sz w:val="28"/>
        </w:rPr>
        <w:t>…</w:t>
      </w:r>
      <w:r w:rsidR="0023533A">
        <w:rPr>
          <w:rFonts w:ascii="Times New Roman" w:hAnsi="Times New Roman"/>
          <w:i/>
          <w:sz w:val="28"/>
          <w:lang w:val="en-US"/>
        </w:rPr>
        <w:t>tháng</w:t>
      </w:r>
      <w:r w:rsidR="00124516" w:rsidRPr="000411D0">
        <w:rPr>
          <w:rFonts w:ascii="Times New Roman" w:hAnsi="Times New Roman"/>
          <w:i/>
          <w:sz w:val="28"/>
        </w:rPr>
        <w:t>…</w:t>
      </w:r>
      <w:r w:rsidR="0023533A">
        <w:rPr>
          <w:rFonts w:ascii="Times New Roman" w:hAnsi="Times New Roman"/>
          <w:i/>
          <w:sz w:val="28"/>
          <w:lang w:val="en-US"/>
        </w:rPr>
        <w:t xml:space="preserve">năm </w:t>
      </w:r>
      <w:r w:rsidR="00CD3FB4" w:rsidRPr="000411D0">
        <w:rPr>
          <w:rFonts w:ascii="Times New Roman" w:hAnsi="Times New Roman"/>
          <w:i/>
          <w:sz w:val="28"/>
        </w:rPr>
        <w:t>20</w:t>
      </w:r>
      <w:r w:rsidR="00653E98" w:rsidRPr="000411D0">
        <w:rPr>
          <w:rFonts w:ascii="Times New Roman" w:hAnsi="Times New Roman"/>
          <w:i/>
          <w:sz w:val="28"/>
        </w:rPr>
        <w:t>2</w:t>
      </w:r>
      <w:r w:rsidR="00236759">
        <w:rPr>
          <w:rFonts w:ascii="Times New Roman" w:hAnsi="Times New Roman"/>
          <w:i/>
          <w:sz w:val="28"/>
          <w:lang w:val="en-US"/>
        </w:rPr>
        <w:t>1</w:t>
      </w:r>
      <w:r w:rsidR="00945DA9" w:rsidRPr="000411D0">
        <w:rPr>
          <w:rFonts w:ascii="Times New Roman" w:hAnsi="Times New Roman"/>
          <w:i/>
          <w:sz w:val="28"/>
        </w:rPr>
        <w:t xml:space="preserve"> của </w:t>
      </w:r>
      <w:r w:rsidR="00484C05">
        <w:rPr>
          <w:rFonts w:ascii="Times New Roman" w:hAnsi="Times New Roman"/>
          <w:i/>
          <w:sz w:val="28"/>
          <w:lang w:val="en-US"/>
        </w:rPr>
        <w:t>UBND</w:t>
      </w:r>
      <w:r w:rsidR="009554E8" w:rsidRPr="000411D0">
        <w:rPr>
          <w:rFonts w:ascii="Times New Roman" w:hAnsi="Times New Roman"/>
          <w:i/>
          <w:sz w:val="28"/>
          <w:lang w:val="en-US"/>
        </w:rPr>
        <w:t xml:space="preserve"> </w:t>
      </w:r>
      <w:r w:rsidR="00CD3FB4" w:rsidRPr="000411D0">
        <w:rPr>
          <w:rFonts w:ascii="Times New Roman" w:hAnsi="Times New Roman"/>
          <w:i/>
          <w:sz w:val="28"/>
        </w:rPr>
        <w:t xml:space="preserve">tỉnh </w:t>
      </w:r>
      <w:r w:rsidR="009554E8" w:rsidRPr="000411D0">
        <w:rPr>
          <w:rFonts w:ascii="Times New Roman" w:hAnsi="Times New Roman"/>
          <w:i/>
          <w:sz w:val="28"/>
        </w:rPr>
        <w:t>v</w:t>
      </w:r>
      <w:r w:rsidR="00FA1147" w:rsidRPr="000411D0">
        <w:rPr>
          <w:rFonts w:ascii="Times New Roman" w:hAnsi="Times New Roman"/>
          <w:i/>
          <w:sz w:val="28"/>
        </w:rPr>
        <w:t xml:space="preserve">ề </w:t>
      </w:r>
      <w:r w:rsidR="00386309" w:rsidRPr="00386309">
        <w:rPr>
          <w:rFonts w:ascii="Times New Roman" w:hAnsi="Times New Roman"/>
          <w:i/>
          <w:sz w:val="28"/>
          <w:lang w:val="nl-NL"/>
        </w:rPr>
        <w:t xml:space="preserve">quy định </w:t>
      </w:r>
      <w:r w:rsidR="00386309" w:rsidRPr="00386309">
        <w:rPr>
          <w:rFonts w:ascii="Times New Roman" w:hAnsi="Times New Roman"/>
          <w:i/>
          <w:sz w:val="28"/>
          <w:szCs w:val="28"/>
          <w:lang w:val="nl-NL"/>
        </w:rPr>
        <w:t>nội dung chi và mức chi hoạt động hỗ trợ pháp lý cho doanh nghiệp nhỏ và vừa trên địa bàn tỉnh Long An</w:t>
      </w:r>
      <w:r w:rsidR="00AB7BB1" w:rsidRPr="000411D0">
        <w:rPr>
          <w:rFonts w:ascii="Times New Roman" w:hAnsi="Times New Roman"/>
          <w:i/>
          <w:sz w:val="28"/>
        </w:rPr>
        <w:t xml:space="preserve">; </w:t>
      </w:r>
      <w:r w:rsidR="009554E8" w:rsidRPr="000411D0">
        <w:rPr>
          <w:rFonts w:ascii="Times New Roman" w:hAnsi="Times New Roman"/>
          <w:i/>
          <w:sz w:val="28"/>
          <w:szCs w:val="28"/>
        </w:rPr>
        <w:t xml:space="preserve">Báo cáo thẩm tra </w:t>
      </w:r>
      <w:r w:rsidR="009554E8" w:rsidRPr="000411D0">
        <w:rPr>
          <w:rFonts w:ascii="Times New Roman" w:hAnsi="Times New Roman"/>
          <w:i/>
          <w:sz w:val="28"/>
          <w:szCs w:val="28"/>
          <w:lang w:val="en-US"/>
        </w:rPr>
        <w:t>số……/BC-HĐND ngày …</w:t>
      </w:r>
      <w:r w:rsidR="0023533A">
        <w:rPr>
          <w:rFonts w:ascii="Times New Roman" w:hAnsi="Times New Roman"/>
          <w:i/>
          <w:sz w:val="28"/>
          <w:szCs w:val="28"/>
          <w:lang w:val="en-US"/>
        </w:rPr>
        <w:t>tháng</w:t>
      </w:r>
      <w:r w:rsidR="00484C05">
        <w:rPr>
          <w:rFonts w:ascii="Times New Roman" w:hAnsi="Times New Roman"/>
          <w:i/>
          <w:sz w:val="28"/>
          <w:szCs w:val="28"/>
          <w:lang w:val="en-US"/>
        </w:rPr>
        <w:t>….</w:t>
      </w:r>
      <w:r w:rsidR="0023533A">
        <w:rPr>
          <w:rFonts w:ascii="Times New Roman" w:hAnsi="Times New Roman"/>
          <w:i/>
          <w:sz w:val="28"/>
          <w:szCs w:val="28"/>
          <w:lang w:val="en-US"/>
        </w:rPr>
        <w:t xml:space="preserve"> </w:t>
      </w:r>
      <w:proofErr w:type="gramStart"/>
      <w:r w:rsidR="0023533A">
        <w:rPr>
          <w:rFonts w:ascii="Times New Roman" w:hAnsi="Times New Roman"/>
          <w:i/>
          <w:sz w:val="28"/>
          <w:szCs w:val="28"/>
          <w:lang w:val="en-US"/>
        </w:rPr>
        <w:t>năm</w:t>
      </w:r>
      <w:proofErr w:type="gramEnd"/>
      <w:r w:rsidR="0023533A">
        <w:rPr>
          <w:rFonts w:ascii="Times New Roman" w:hAnsi="Times New Roman"/>
          <w:i/>
          <w:sz w:val="28"/>
          <w:szCs w:val="28"/>
          <w:lang w:val="en-US"/>
        </w:rPr>
        <w:t xml:space="preserve"> </w:t>
      </w:r>
      <w:r w:rsidR="009554E8" w:rsidRPr="000411D0">
        <w:rPr>
          <w:rFonts w:ascii="Times New Roman" w:hAnsi="Times New Roman"/>
          <w:i/>
          <w:sz w:val="28"/>
          <w:szCs w:val="28"/>
          <w:lang w:val="en-US"/>
        </w:rPr>
        <w:t>202</w:t>
      </w:r>
      <w:r w:rsidR="00236759">
        <w:rPr>
          <w:rFonts w:ascii="Times New Roman" w:hAnsi="Times New Roman"/>
          <w:i/>
          <w:sz w:val="28"/>
          <w:szCs w:val="28"/>
          <w:lang w:val="en-US"/>
        </w:rPr>
        <w:t>1</w:t>
      </w:r>
      <w:r w:rsidR="009554E8" w:rsidRPr="000411D0">
        <w:rPr>
          <w:rFonts w:ascii="Times New Roman" w:hAnsi="Times New Roman"/>
          <w:i/>
          <w:sz w:val="28"/>
          <w:szCs w:val="28"/>
          <w:lang w:val="en-US"/>
        </w:rPr>
        <w:t xml:space="preserve"> </w:t>
      </w:r>
      <w:r w:rsidR="009554E8" w:rsidRPr="000411D0">
        <w:rPr>
          <w:rFonts w:ascii="Times New Roman" w:hAnsi="Times New Roman"/>
          <w:i/>
          <w:sz w:val="28"/>
          <w:szCs w:val="28"/>
        </w:rPr>
        <w:t xml:space="preserve">của </w:t>
      </w:r>
      <w:r w:rsidR="009554E8" w:rsidRPr="000411D0">
        <w:rPr>
          <w:rFonts w:ascii="Times New Roman" w:hAnsi="Times New Roman"/>
          <w:i/>
          <w:sz w:val="28"/>
        </w:rPr>
        <w:t xml:space="preserve">Ban </w:t>
      </w:r>
      <w:r w:rsidR="00EC201A">
        <w:rPr>
          <w:rFonts w:ascii="Times New Roman" w:hAnsi="Times New Roman"/>
          <w:i/>
          <w:sz w:val="28"/>
          <w:lang w:val="en-US"/>
        </w:rPr>
        <w:t>Kinh tế - ngân sách</w:t>
      </w:r>
      <w:r w:rsidR="009554E8" w:rsidRPr="000411D0">
        <w:rPr>
          <w:rFonts w:ascii="Times New Roman" w:hAnsi="Times New Roman"/>
          <w:i/>
          <w:sz w:val="28"/>
        </w:rPr>
        <w:t xml:space="preserve"> Hội đồng nhân dân tỉnh</w:t>
      </w:r>
      <w:r w:rsidR="009554E8" w:rsidRPr="000411D0">
        <w:rPr>
          <w:rFonts w:ascii="Times New Roman" w:hAnsi="Times New Roman"/>
          <w:i/>
          <w:sz w:val="28"/>
          <w:szCs w:val="28"/>
        </w:rPr>
        <w:t xml:space="preserve"> và ý kiến thảo luận của Đại biểu Hội đồng nhân dân tỉnh tại kỳ họp.</w:t>
      </w:r>
    </w:p>
    <w:p w:rsidR="00945DA9" w:rsidRPr="000411D0" w:rsidRDefault="00945DA9" w:rsidP="008A0DA5">
      <w:pPr>
        <w:spacing w:after="0" w:line="240" w:lineRule="auto"/>
        <w:jc w:val="center"/>
        <w:rPr>
          <w:rFonts w:ascii="Times New Roman" w:hAnsi="Times New Roman"/>
          <w:b/>
          <w:sz w:val="28"/>
        </w:rPr>
      </w:pPr>
      <w:r w:rsidRPr="000411D0">
        <w:rPr>
          <w:rFonts w:ascii="Times New Roman" w:hAnsi="Times New Roman"/>
          <w:b/>
          <w:sz w:val="28"/>
        </w:rPr>
        <w:t>QUYẾT NGHỊ:</w:t>
      </w:r>
    </w:p>
    <w:p w:rsidR="00945DA9" w:rsidRPr="00386309" w:rsidRDefault="00945DA9" w:rsidP="00EC201A">
      <w:pPr>
        <w:spacing w:before="120" w:after="120" w:line="320" w:lineRule="exact"/>
        <w:ind w:firstLine="540"/>
        <w:jc w:val="both"/>
        <w:rPr>
          <w:rFonts w:ascii="Times New Roman" w:hAnsi="Times New Roman"/>
          <w:sz w:val="28"/>
        </w:rPr>
      </w:pPr>
      <w:r w:rsidRPr="000411D0">
        <w:rPr>
          <w:rFonts w:ascii="Times New Roman" w:hAnsi="Times New Roman"/>
          <w:b/>
          <w:sz w:val="28"/>
        </w:rPr>
        <w:t>Điều 1.</w:t>
      </w:r>
      <w:r w:rsidRPr="000411D0">
        <w:rPr>
          <w:rFonts w:ascii="Times New Roman" w:hAnsi="Times New Roman"/>
          <w:sz w:val="28"/>
        </w:rPr>
        <w:t xml:space="preserve"> </w:t>
      </w:r>
      <w:r w:rsidR="0023533A">
        <w:rPr>
          <w:rFonts w:ascii="Times New Roman" w:hAnsi="Times New Roman"/>
          <w:sz w:val="28"/>
          <w:lang w:val="en-US"/>
        </w:rPr>
        <w:t>T</w:t>
      </w:r>
      <w:r w:rsidR="00AB7BB1" w:rsidRPr="000411D0">
        <w:rPr>
          <w:rFonts w:ascii="Times New Roman" w:hAnsi="Times New Roman"/>
          <w:sz w:val="28"/>
        </w:rPr>
        <w:t xml:space="preserve">hống nhất </w:t>
      </w:r>
      <w:r w:rsidR="00386309" w:rsidRPr="00386309">
        <w:rPr>
          <w:rFonts w:ascii="Times New Roman" w:hAnsi="Times New Roman"/>
          <w:sz w:val="28"/>
          <w:lang w:val="nl-NL"/>
        </w:rPr>
        <w:t xml:space="preserve">quy định </w:t>
      </w:r>
      <w:r w:rsidR="00386309" w:rsidRPr="00386309">
        <w:rPr>
          <w:rFonts w:ascii="Times New Roman" w:hAnsi="Times New Roman"/>
          <w:sz w:val="28"/>
          <w:szCs w:val="28"/>
          <w:lang w:val="nl-NL"/>
        </w:rPr>
        <w:t xml:space="preserve">nội dung chi và mức chi hoạt động hỗ trợ pháp lý cho doanh nghiệp nhỏ và vừa trên địa bàn tỉnh Long </w:t>
      </w:r>
      <w:proofErr w:type="gramStart"/>
      <w:r w:rsidR="00386309" w:rsidRPr="00386309">
        <w:rPr>
          <w:rFonts w:ascii="Times New Roman" w:hAnsi="Times New Roman"/>
          <w:sz w:val="28"/>
          <w:szCs w:val="28"/>
          <w:lang w:val="nl-NL"/>
        </w:rPr>
        <w:t>An</w:t>
      </w:r>
      <w:proofErr w:type="gramEnd"/>
      <w:r w:rsidR="000710AF" w:rsidRPr="00386309">
        <w:rPr>
          <w:rFonts w:ascii="Times New Roman" w:hAnsi="Times New Roman"/>
          <w:sz w:val="28"/>
        </w:rPr>
        <w:t>,</w:t>
      </w:r>
      <w:r w:rsidR="00554428" w:rsidRPr="00386309">
        <w:rPr>
          <w:rFonts w:ascii="Times New Roman" w:hAnsi="Times New Roman"/>
          <w:sz w:val="28"/>
        </w:rPr>
        <w:t xml:space="preserve"> </w:t>
      </w:r>
      <w:r w:rsidR="00CD3FB4" w:rsidRPr="00386309">
        <w:rPr>
          <w:rFonts w:ascii="Times New Roman" w:hAnsi="Times New Roman"/>
          <w:sz w:val="28"/>
        </w:rPr>
        <w:t>cụ thể như sau:</w:t>
      </w:r>
    </w:p>
    <w:p w:rsidR="00EC201A" w:rsidRPr="00EC201A" w:rsidRDefault="00EC201A" w:rsidP="00EC201A">
      <w:pPr>
        <w:spacing w:before="120" w:after="120" w:line="320" w:lineRule="exact"/>
        <w:ind w:firstLine="540"/>
        <w:jc w:val="both"/>
        <w:rPr>
          <w:rFonts w:ascii="Times New Roman" w:hAnsi="Times New Roman"/>
          <w:sz w:val="28"/>
        </w:rPr>
      </w:pPr>
      <w:bookmarkStart w:id="5" w:name="OLE_LINK16"/>
      <w:bookmarkStart w:id="6" w:name="OLE_LINK17"/>
      <w:r w:rsidRPr="00EC201A">
        <w:rPr>
          <w:rFonts w:ascii="Times New Roman" w:hAnsi="Times New Roman"/>
          <w:sz w:val="28"/>
          <w:szCs w:val="28"/>
          <w:lang w:val="fr-FR"/>
        </w:rPr>
        <w:t xml:space="preserve">1. </w:t>
      </w:r>
      <w:bookmarkEnd w:id="5"/>
      <w:bookmarkEnd w:id="6"/>
      <w:r w:rsidRPr="00EC201A">
        <w:rPr>
          <w:rFonts w:ascii="Times New Roman" w:hAnsi="Times New Roman"/>
          <w:sz w:val="28"/>
        </w:rPr>
        <w:t xml:space="preserve">Phạm vi điều chỉnh </w:t>
      </w:r>
    </w:p>
    <w:p w:rsidR="00386309" w:rsidRPr="00386309" w:rsidRDefault="00386309" w:rsidP="00386309">
      <w:pPr>
        <w:spacing w:before="120" w:after="120" w:line="320" w:lineRule="exact"/>
        <w:ind w:firstLine="540"/>
        <w:jc w:val="both"/>
        <w:rPr>
          <w:rFonts w:ascii="Times New Roman" w:hAnsi="Times New Roman"/>
          <w:sz w:val="28"/>
        </w:rPr>
      </w:pPr>
      <w:r w:rsidRPr="00386309">
        <w:rPr>
          <w:rFonts w:ascii="Times New Roman" w:hAnsi="Times New Roman"/>
          <w:sz w:val="28"/>
        </w:rPr>
        <w:t>Nghị quyết này quy định nội dung chi và mức chi hoạt động hỗ trợ pháp lý cho doanh nghiệp nhỏ và vừa trên địa bàn tỉnh Long An.</w:t>
      </w:r>
    </w:p>
    <w:p w:rsidR="00EC201A" w:rsidRPr="00EC201A" w:rsidRDefault="00EC201A" w:rsidP="00EC201A">
      <w:pPr>
        <w:spacing w:before="120" w:after="120" w:line="320" w:lineRule="exact"/>
        <w:ind w:firstLine="540"/>
        <w:jc w:val="both"/>
        <w:rPr>
          <w:rFonts w:ascii="Times New Roman" w:hAnsi="Times New Roman"/>
          <w:sz w:val="28"/>
        </w:rPr>
      </w:pPr>
      <w:r w:rsidRPr="00EC201A">
        <w:rPr>
          <w:rFonts w:ascii="Times New Roman" w:hAnsi="Times New Roman"/>
          <w:sz w:val="28"/>
        </w:rPr>
        <w:t>2</w:t>
      </w:r>
      <w:r w:rsidR="00484C05">
        <w:rPr>
          <w:rFonts w:ascii="Times New Roman" w:hAnsi="Times New Roman"/>
          <w:sz w:val="28"/>
          <w:lang w:val="en-US"/>
        </w:rPr>
        <w:t>.</w:t>
      </w:r>
      <w:r w:rsidRPr="00EC201A">
        <w:rPr>
          <w:rFonts w:ascii="Times New Roman" w:hAnsi="Times New Roman"/>
          <w:sz w:val="28"/>
        </w:rPr>
        <w:t xml:space="preserve"> Đối tượng áp dụng</w:t>
      </w:r>
    </w:p>
    <w:p w:rsidR="00386309" w:rsidRPr="00F06D39" w:rsidRDefault="00386309" w:rsidP="00386309">
      <w:pPr>
        <w:pStyle w:val="NormalWeb"/>
        <w:shd w:val="clear" w:color="auto" w:fill="FFFFFF"/>
        <w:spacing w:before="120" w:beforeAutospacing="0" w:after="120" w:afterAutospacing="0" w:line="234" w:lineRule="atLeast"/>
        <w:ind w:firstLine="540"/>
        <w:jc w:val="both"/>
        <w:rPr>
          <w:color w:val="000000"/>
          <w:sz w:val="28"/>
          <w:szCs w:val="28"/>
        </w:rPr>
      </w:pPr>
      <w:r>
        <w:rPr>
          <w:color w:val="000000"/>
          <w:sz w:val="28"/>
          <w:szCs w:val="28"/>
        </w:rPr>
        <w:t xml:space="preserve">a) </w:t>
      </w:r>
      <w:r w:rsidRPr="00F06D39">
        <w:rPr>
          <w:color w:val="000000"/>
          <w:sz w:val="28"/>
          <w:szCs w:val="28"/>
          <w:lang w:val="vi-VN"/>
        </w:rPr>
        <w:t>Doanh nghiệp nhỏ và vừa</w:t>
      </w:r>
      <w:r w:rsidRPr="00F06D39">
        <w:rPr>
          <w:color w:val="000000"/>
          <w:sz w:val="28"/>
          <w:szCs w:val="28"/>
        </w:rPr>
        <w:t xml:space="preserve"> và tổ chức đại diện </w:t>
      </w:r>
      <w:r w:rsidRPr="00F06D39">
        <w:rPr>
          <w:color w:val="000000"/>
          <w:sz w:val="28"/>
          <w:szCs w:val="28"/>
          <w:lang w:val="vi-VN"/>
        </w:rPr>
        <w:t>cho doanh nghiệp</w:t>
      </w:r>
      <w:r w:rsidRPr="00F06D39">
        <w:rPr>
          <w:color w:val="000000"/>
          <w:sz w:val="28"/>
          <w:szCs w:val="28"/>
        </w:rPr>
        <w:t xml:space="preserve"> trên địa bàn tỉnh</w:t>
      </w:r>
      <w:r w:rsidRPr="00F06D39">
        <w:rPr>
          <w:color w:val="000000"/>
          <w:sz w:val="28"/>
          <w:szCs w:val="28"/>
          <w:lang w:val="vi-VN"/>
        </w:rPr>
        <w:t>.</w:t>
      </w:r>
    </w:p>
    <w:p w:rsidR="00386309" w:rsidRPr="00F06D39" w:rsidRDefault="00386309" w:rsidP="00386309">
      <w:pPr>
        <w:pStyle w:val="NormalWeb"/>
        <w:shd w:val="clear" w:color="auto" w:fill="FFFFFF"/>
        <w:spacing w:before="120" w:beforeAutospacing="0" w:after="120" w:afterAutospacing="0" w:line="234" w:lineRule="atLeast"/>
        <w:ind w:firstLine="540"/>
        <w:jc w:val="both"/>
        <w:rPr>
          <w:color w:val="000000"/>
          <w:sz w:val="28"/>
          <w:szCs w:val="28"/>
        </w:rPr>
      </w:pPr>
      <w:r>
        <w:rPr>
          <w:color w:val="000000"/>
          <w:sz w:val="28"/>
          <w:szCs w:val="28"/>
        </w:rPr>
        <w:lastRenderedPageBreak/>
        <w:t xml:space="preserve">b) </w:t>
      </w:r>
      <w:r w:rsidRPr="00F06D39">
        <w:rPr>
          <w:color w:val="000000"/>
          <w:sz w:val="28"/>
          <w:szCs w:val="28"/>
          <w:lang w:val="vi-VN"/>
        </w:rPr>
        <w:t>Cơ quan, tổ chức và cá nhân cung cấp dịch vụ hỗ trợ pháp lý cho doanh nghiệp nhỏ và vừa.</w:t>
      </w:r>
    </w:p>
    <w:p w:rsidR="00386309" w:rsidRPr="00F06D39" w:rsidRDefault="00386309" w:rsidP="00386309">
      <w:pPr>
        <w:pStyle w:val="NormalWeb"/>
        <w:shd w:val="clear" w:color="auto" w:fill="FFFFFF"/>
        <w:spacing w:before="120" w:beforeAutospacing="0" w:after="120" w:afterAutospacing="0" w:line="234" w:lineRule="atLeast"/>
        <w:ind w:firstLine="540"/>
        <w:jc w:val="both"/>
        <w:rPr>
          <w:color w:val="000000"/>
          <w:sz w:val="28"/>
          <w:szCs w:val="28"/>
        </w:rPr>
      </w:pPr>
      <w:r>
        <w:rPr>
          <w:color w:val="000000"/>
          <w:sz w:val="28"/>
          <w:szCs w:val="28"/>
        </w:rPr>
        <w:t xml:space="preserve">c) </w:t>
      </w:r>
      <w:r w:rsidRPr="00F06D39">
        <w:rPr>
          <w:color w:val="000000"/>
          <w:sz w:val="28"/>
          <w:szCs w:val="28"/>
          <w:lang w:val="vi-VN"/>
        </w:rPr>
        <w:t>Cơ quan, tổ chức và cá nhân khác có liên quan đến hỗ trợ pháp lý cho doanh nghiệp nhỏ và vừa.</w:t>
      </w:r>
    </w:p>
    <w:p w:rsidR="00EC201A" w:rsidRPr="00EC201A" w:rsidRDefault="00EC201A" w:rsidP="00EC201A">
      <w:pPr>
        <w:spacing w:before="120" w:after="120" w:line="240" w:lineRule="auto"/>
        <w:ind w:firstLine="540"/>
        <w:jc w:val="both"/>
        <w:rPr>
          <w:rFonts w:ascii="Times New Roman" w:hAnsi="Times New Roman"/>
          <w:sz w:val="28"/>
        </w:rPr>
      </w:pPr>
      <w:r w:rsidRPr="00EC201A">
        <w:rPr>
          <w:rFonts w:ascii="Times New Roman" w:hAnsi="Times New Roman"/>
          <w:sz w:val="28"/>
        </w:rPr>
        <w:t>3. Nguồn kinh phí</w:t>
      </w:r>
    </w:p>
    <w:p w:rsidR="00386309" w:rsidRPr="00F53B53" w:rsidRDefault="00386309" w:rsidP="00386309">
      <w:pPr>
        <w:pStyle w:val="NormalWeb"/>
        <w:shd w:val="clear" w:color="auto" w:fill="FFFFFF"/>
        <w:spacing w:before="120" w:beforeAutospacing="0" w:after="120" w:afterAutospacing="0" w:line="234" w:lineRule="atLeast"/>
        <w:ind w:firstLine="540"/>
        <w:jc w:val="both"/>
        <w:rPr>
          <w:color w:val="000000"/>
          <w:sz w:val="28"/>
          <w:szCs w:val="28"/>
        </w:rPr>
      </w:pPr>
      <w:r w:rsidRPr="00F53B53">
        <w:rPr>
          <w:sz w:val="28"/>
          <w:szCs w:val="28"/>
        </w:rPr>
        <w:t xml:space="preserve">a) </w:t>
      </w:r>
      <w:r w:rsidRPr="00F53B53">
        <w:rPr>
          <w:color w:val="000000"/>
          <w:sz w:val="28"/>
          <w:szCs w:val="28"/>
        </w:rPr>
        <w:t> </w:t>
      </w:r>
      <w:r w:rsidRPr="00F53B53">
        <w:rPr>
          <w:color w:val="000000"/>
          <w:sz w:val="28"/>
          <w:szCs w:val="28"/>
          <w:lang w:val="vi-VN"/>
        </w:rPr>
        <w:t xml:space="preserve">Nguồn ngân sách nhà nước bảo đảm </w:t>
      </w:r>
      <w:proofErr w:type="gramStart"/>
      <w:r w:rsidRPr="00F53B53">
        <w:rPr>
          <w:color w:val="000000"/>
          <w:sz w:val="28"/>
          <w:szCs w:val="28"/>
          <w:lang w:val="vi-VN"/>
        </w:rPr>
        <w:t>theo</w:t>
      </w:r>
      <w:proofErr w:type="gramEnd"/>
      <w:r w:rsidRPr="00F53B53">
        <w:rPr>
          <w:color w:val="000000"/>
          <w:sz w:val="28"/>
          <w:szCs w:val="28"/>
          <w:lang w:val="vi-VN"/>
        </w:rPr>
        <w:t xml:space="preserve"> phân cấp ngân sách nhà nước.</w:t>
      </w:r>
    </w:p>
    <w:p w:rsidR="00386309" w:rsidRPr="00F53B53" w:rsidRDefault="00386309" w:rsidP="00386309">
      <w:pPr>
        <w:pStyle w:val="NormalWeb"/>
        <w:shd w:val="clear" w:color="auto" w:fill="FFFFFF"/>
        <w:spacing w:before="120" w:beforeAutospacing="0" w:after="120" w:afterAutospacing="0" w:line="234" w:lineRule="atLeast"/>
        <w:ind w:firstLine="540"/>
        <w:jc w:val="both"/>
        <w:rPr>
          <w:color w:val="000000"/>
          <w:sz w:val="28"/>
          <w:szCs w:val="28"/>
        </w:rPr>
      </w:pPr>
      <w:r>
        <w:rPr>
          <w:color w:val="000000"/>
          <w:sz w:val="28"/>
          <w:szCs w:val="28"/>
        </w:rPr>
        <w:t xml:space="preserve">b) </w:t>
      </w:r>
      <w:r w:rsidRPr="00F53B53">
        <w:rPr>
          <w:color w:val="000000"/>
          <w:sz w:val="28"/>
          <w:szCs w:val="28"/>
        </w:rPr>
        <w:t> </w:t>
      </w:r>
      <w:r w:rsidRPr="00F53B53">
        <w:rPr>
          <w:color w:val="000000"/>
          <w:sz w:val="28"/>
          <w:szCs w:val="28"/>
          <w:lang w:val="vi-VN"/>
        </w:rPr>
        <w:t xml:space="preserve">Nguồn kinh phí tài trợ, hỗ trợ, đóng góp của các doanh nghiệp, tổ chức, cá nhân trong và ngoài nước phục vụ hoạt động hỗ trợ pháp lý cho doanh nghiệp nhỏ và vừa </w:t>
      </w:r>
      <w:proofErr w:type="gramStart"/>
      <w:r w:rsidRPr="00F53B53">
        <w:rPr>
          <w:color w:val="000000"/>
          <w:sz w:val="28"/>
          <w:szCs w:val="28"/>
          <w:lang w:val="vi-VN"/>
        </w:rPr>
        <w:t>theo</w:t>
      </w:r>
      <w:proofErr w:type="gramEnd"/>
      <w:r w:rsidRPr="00F53B53">
        <w:rPr>
          <w:color w:val="000000"/>
          <w:sz w:val="28"/>
          <w:szCs w:val="28"/>
          <w:lang w:val="vi-VN"/>
        </w:rPr>
        <w:t xml:space="preserve"> quy định của pháp luật.</w:t>
      </w:r>
    </w:p>
    <w:p w:rsidR="00386309" w:rsidRPr="00F53B53" w:rsidRDefault="00386309" w:rsidP="00386309">
      <w:pPr>
        <w:pStyle w:val="NormalWeb"/>
        <w:shd w:val="clear" w:color="auto" w:fill="FFFFFF"/>
        <w:spacing w:before="120" w:beforeAutospacing="0" w:after="120" w:afterAutospacing="0" w:line="234" w:lineRule="atLeast"/>
        <w:ind w:firstLine="540"/>
        <w:jc w:val="both"/>
        <w:rPr>
          <w:color w:val="000000"/>
          <w:sz w:val="28"/>
          <w:szCs w:val="28"/>
        </w:rPr>
      </w:pPr>
      <w:r>
        <w:rPr>
          <w:color w:val="000000"/>
          <w:sz w:val="28"/>
          <w:szCs w:val="28"/>
        </w:rPr>
        <w:t xml:space="preserve">c) </w:t>
      </w:r>
      <w:r w:rsidRPr="00F53B53">
        <w:rPr>
          <w:color w:val="000000"/>
          <w:sz w:val="28"/>
          <w:szCs w:val="28"/>
          <w:lang w:val="vi-VN"/>
        </w:rPr>
        <w:t xml:space="preserve">Nguồn kinh phí hợp pháp khác </w:t>
      </w:r>
      <w:proofErr w:type="gramStart"/>
      <w:r w:rsidRPr="00F53B53">
        <w:rPr>
          <w:color w:val="000000"/>
          <w:sz w:val="28"/>
          <w:szCs w:val="28"/>
          <w:lang w:val="vi-VN"/>
        </w:rPr>
        <w:t>theo</w:t>
      </w:r>
      <w:proofErr w:type="gramEnd"/>
      <w:r w:rsidRPr="00F53B53">
        <w:rPr>
          <w:color w:val="000000"/>
          <w:sz w:val="28"/>
          <w:szCs w:val="28"/>
          <w:lang w:val="vi-VN"/>
        </w:rPr>
        <w:t xml:space="preserve"> quy định của pháp luật.</w:t>
      </w:r>
    </w:p>
    <w:p w:rsidR="00EC201A" w:rsidRPr="00386309" w:rsidRDefault="00EC201A" w:rsidP="00EC201A">
      <w:pPr>
        <w:spacing w:before="120" w:after="120" w:line="320" w:lineRule="exact"/>
        <w:ind w:firstLine="540"/>
        <w:jc w:val="both"/>
        <w:rPr>
          <w:rFonts w:ascii="Times New Roman" w:hAnsi="Times New Roman"/>
          <w:sz w:val="28"/>
          <w:lang w:val="en-US"/>
        </w:rPr>
      </w:pPr>
      <w:r w:rsidRPr="00EC201A">
        <w:rPr>
          <w:rFonts w:ascii="Times New Roman" w:hAnsi="Times New Roman"/>
          <w:sz w:val="28"/>
        </w:rPr>
        <w:t xml:space="preserve">4. Nội dung chi </w:t>
      </w:r>
      <w:r w:rsidR="00386309">
        <w:rPr>
          <w:rFonts w:ascii="Times New Roman" w:hAnsi="Times New Roman"/>
          <w:sz w:val="28"/>
          <w:lang w:val="en-US"/>
        </w:rPr>
        <w:t>và mức chi</w:t>
      </w:r>
    </w:p>
    <w:p w:rsidR="00386309" w:rsidRPr="00040F42"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xml:space="preserve">a) Chi tổ chức các hội nghị chuyên môn, hội nghị sơ kết và tổng kết; hội nghị tập huấn; công tác phí trong nước; chi hoạt động kiểm tra, giám sát: </w:t>
      </w:r>
      <w:r w:rsidR="00E323F4">
        <w:rPr>
          <w:sz w:val="28"/>
          <w:szCs w:val="28"/>
        </w:rPr>
        <w:t>T</w:t>
      </w:r>
      <w:r w:rsidRPr="00040F42">
        <w:rPr>
          <w:sz w:val="28"/>
          <w:szCs w:val="28"/>
        </w:rPr>
        <w:t>hực hiện theo quy định tại Nghị quyết số 62/2017/NQ-HĐND ngày 08</w:t>
      </w:r>
      <w:r w:rsidR="00E323F4">
        <w:rPr>
          <w:sz w:val="28"/>
          <w:szCs w:val="28"/>
        </w:rPr>
        <w:t>/12/</w:t>
      </w:r>
      <w:r w:rsidRPr="00040F42">
        <w:rPr>
          <w:sz w:val="28"/>
          <w:szCs w:val="28"/>
        </w:rPr>
        <w:t>2</w:t>
      </w:r>
      <w:r w:rsidR="00E323F4">
        <w:rPr>
          <w:sz w:val="28"/>
          <w:szCs w:val="28"/>
        </w:rPr>
        <w:t>017 của Hội đồng nhân dân tỉnh về việc q</w:t>
      </w:r>
      <w:r w:rsidRPr="00040F42">
        <w:rPr>
          <w:sz w:val="28"/>
          <w:szCs w:val="28"/>
        </w:rPr>
        <w:t>uy định chế độ công tác phí, chế độ chi hội nghị của các cơ quan nhà nước, đơn vị sự nghiệp công lập, tổ chức chính trị, tổ chức chính trị - xã hội, các tổ chức hội sử dụng kinh phí do ngân sách nhà nước hỗ trợ trên địa bàn tỉnh Long An (sau đây viết tắt là Nghị quyết số 62/2017/NQ-HĐND).</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xml:space="preserve">b) Đi công tác nước ngoài: </w:t>
      </w:r>
      <w:r w:rsidR="00484C05">
        <w:rPr>
          <w:sz w:val="28"/>
          <w:szCs w:val="28"/>
        </w:rPr>
        <w:t>T</w:t>
      </w:r>
      <w:r w:rsidRPr="00040F42">
        <w:rPr>
          <w:sz w:val="28"/>
          <w:szCs w:val="28"/>
        </w:rPr>
        <w:t>hực hiện theo quy định tại </w:t>
      </w:r>
      <w:r w:rsidRPr="00386309">
        <w:rPr>
          <w:sz w:val="28"/>
          <w:szCs w:val="28"/>
        </w:rPr>
        <w:t xml:space="preserve">Thông tư số 102/2012/TT-BTC </w:t>
      </w:r>
      <w:r w:rsidR="00484C05">
        <w:rPr>
          <w:sz w:val="28"/>
          <w:szCs w:val="28"/>
        </w:rPr>
        <w:t>ngày 21/6/</w:t>
      </w:r>
      <w:r w:rsidR="00415C77">
        <w:rPr>
          <w:sz w:val="28"/>
          <w:szCs w:val="28"/>
        </w:rPr>
        <w:t xml:space="preserve">2012 của Bộ Tài chính </w:t>
      </w:r>
      <w:r w:rsidRPr="00386309">
        <w:rPr>
          <w:sz w:val="28"/>
          <w:szCs w:val="28"/>
        </w:rPr>
        <w:t>quy định chế độ công tác phí cho cán bộ, công chức Nhà nước đi công tác ngắn hạn ở nước ngoài do ngân sách Nhà nước bảo đảm kinh phí.</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xml:space="preserve">c) Chi dịch tài liệu từ tiếng Việt sang </w:t>
      </w:r>
      <w:r w:rsidR="00E323F4">
        <w:rPr>
          <w:sz w:val="28"/>
          <w:szCs w:val="28"/>
        </w:rPr>
        <w:t>tiếng nước ngoài và ngược lại: T</w:t>
      </w:r>
      <w:r w:rsidRPr="00386309">
        <w:rPr>
          <w:sz w:val="28"/>
          <w:szCs w:val="28"/>
        </w:rPr>
        <w:t>hực hiện theo quy định tại Thông tư số </w:t>
      </w:r>
      <w:hyperlink r:id="rId8" w:tgtFrame="_blank" w:history="1">
        <w:r w:rsidRPr="00415C77">
          <w:rPr>
            <w:sz w:val="28"/>
            <w:szCs w:val="28"/>
          </w:rPr>
          <w:t>71/2018/TT-BTC</w:t>
        </w:r>
      </w:hyperlink>
      <w:r w:rsidRPr="00415C77">
        <w:rPr>
          <w:sz w:val="28"/>
          <w:szCs w:val="28"/>
        </w:rPr>
        <w:t> n</w:t>
      </w:r>
      <w:r w:rsidR="00484C05">
        <w:rPr>
          <w:sz w:val="28"/>
          <w:szCs w:val="28"/>
        </w:rPr>
        <w:t>gày 10/8/</w:t>
      </w:r>
      <w:r w:rsidRPr="00386309">
        <w:rPr>
          <w:sz w:val="28"/>
          <w:szCs w:val="28"/>
        </w:rPr>
        <w:t>2018 của Bộ Tài chính quy định chế độ tiếp khách nước ngoài vào làm việc tại Việt Nam, chế độ chi tổ chức hội nghị, hội thảo quốc tế tại Việt Nam và chế độ tiếp khách trong nước.</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d) Chi làm đêm, thêm giờ phục vụ hoạt động hỗ trợ pháp l</w:t>
      </w:r>
      <w:r w:rsidR="00484C05">
        <w:rPr>
          <w:sz w:val="28"/>
          <w:szCs w:val="28"/>
        </w:rPr>
        <w:t>ý cho doanh nghiệp nhỏ và vừa: T</w:t>
      </w:r>
      <w:r w:rsidRPr="00386309">
        <w:rPr>
          <w:sz w:val="28"/>
          <w:szCs w:val="28"/>
        </w:rPr>
        <w:t>hực hiện theo quy định tại Thông tư liên tịch 08/2005/TTLT-BNV-BTC ngày 05</w:t>
      </w:r>
      <w:r w:rsidR="00484C05">
        <w:rPr>
          <w:sz w:val="28"/>
          <w:szCs w:val="28"/>
        </w:rPr>
        <w:t>/01/</w:t>
      </w:r>
      <w:r w:rsidRPr="00386309">
        <w:rPr>
          <w:sz w:val="28"/>
          <w:szCs w:val="28"/>
        </w:rPr>
        <w:t>2005 của Liên Bộ Bộ Nội vụ-Bộ Tài chính hướng dẫn thực hiện chế độ trả lương làm việc vào ban đêm, làm thêm giờ đối với cán bộ, công chức, viên chức.</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đ) Chi xây dựng, quản lý, duy trì, cập nhật, khai thác và sử dụng các dữ liệu, cơ sở dữ liệu phục vụ hỗ trợ pháp lý cho doanh nghiệp nhỏ và vừa theo quy định tại </w:t>
      </w:r>
      <w:bookmarkStart w:id="7" w:name="dc_2"/>
      <w:r w:rsidRPr="00386309">
        <w:rPr>
          <w:sz w:val="28"/>
          <w:szCs w:val="28"/>
        </w:rPr>
        <w:t>Điều 5, Điều 6, Điều 7</w:t>
      </w:r>
      <w:bookmarkEnd w:id="7"/>
      <w:r w:rsidRPr="00386309">
        <w:rPr>
          <w:sz w:val="28"/>
          <w:szCs w:val="28"/>
        </w:rPr>
        <w:t>, </w:t>
      </w:r>
      <w:bookmarkStart w:id="8" w:name="dc_3"/>
      <w:r w:rsidRPr="00386309">
        <w:rPr>
          <w:sz w:val="28"/>
          <w:szCs w:val="28"/>
        </w:rPr>
        <w:t>Điều 8 và Điều 9 Nghị định số 55/2019/NĐ-CP</w:t>
      </w:r>
      <w:bookmarkEnd w:id="8"/>
      <w:r w:rsidR="00484C05">
        <w:rPr>
          <w:sz w:val="28"/>
          <w:szCs w:val="28"/>
        </w:rPr>
        <w:t> ngày 24/6/</w:t>
      </w:r>
      <w:r w:rsidRPr="00386309">
        <w:rPr>
          <w:sz w:val="28"/>
          <w:szCs w:val="28"/>
        </w:rPr>
        <w:t>2019 của Chính phủ về hỗ trợ pháp lý cho doanh nghiệp nhỏ và vừa (sau đây viết tắt là</w:t>
      </w:r>
      <w:r w:rsidR="00484C05">
        <w:rPr>
          <w:sz w:val="28"/>
          <w:szCs w:val="28"/>
        </w:rPr>
        <w:t xml:space="preserve"> Nghị định số 55/2019/NĐ-CP):  T</w:t>
      </w:r>
      <w:r w:rsidRPr="00386309">
        <w:rPr>
          <w:sz w:val="28"/>
          <w:szCs w:val="28"/>
        </w:rPr>
        <w:t>hực hiện theo quy định tại Khoản 1 Điều 3 Thô</w:t>
      </w:r>
      <w:r w:rsidR="00415C77">
        <w:rPr>
          <w:sz w:val="28"/>
          <w:szCs w:val="28"/>
        </w:rPr>
        <w:t xml:space="preserve">ng tư </w:t>
      </w:r>
      <w:r w:rsidR="00484C05">
        <w:rPr>
          <w:sz w:val="28"/>
          <w:szCs w:val="28"/>
        </w:rPr>
        <w:t>số 64/2021/TT-BTC ngày 29/7/</w:t>
      </w:r>
      <w:r w:rsidRPr="00386309">
        <w:rPr>
          <w:sz w:val="28"/>
          <w:szCs w:val="28"/>
        </w:rPr>
        <w:t xml:space="preserve">2021 của Bộ Tài chính hướng dẫn lập dự toán, quản lý, sử dụng và quyết toán kinh phí ngân sách nhà nước phục </w:t>
      </w:r>
      <w:r w:rsidRPr="00386309">
        <w:rPr>
          <w:sz w:val="28"/>
          <w:szCs w:val="28"/>
        </w:rPr>
        <w:lastRenderedPageBreak/>
        <w:t>vụ hoạt động hỗ trợ pháp lý cho doanh nghiệp nhỏ và vừa (sau đây viết tắt là Thông tư 64/2021/TT-BTC).</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e) Chi hoạt động cung cấp thông tin pháp luật trong nước, thông tin pháp luật nước ngoài, pháp luật quốc tế, cảnh báo rủi ro pháp lý và chính sách của ngành, lĩnh vực, địa phương liên quan đến lĩnh vực hoạt động của doanh nghiệp nhỏ và vừa theo quy định tại </w:t>
      </w:r>
      <w:bookmarkStart w:id="9" w:name="dc_4"/>
      <w:r w:rsidRPr="00386309">
        <w:rPr>
          <w:sz w:val="28"/>
          <w:szCs w:val="28"/>
        </w:rPr>
        <w:t>điểm a khoản 2 Điều 10 Nghị định số 55/2019/NĐ-CP</w:t>
      </w:r>
      <w:bookmarkEnd w:id="9"/>
      <w:r w:rsidRPr="00386309">
        <w:rPr>
          <w:sz w:val="28"/>
          <w:szCs w:val="28"/>
        </w:rPr>
        <w:t> dưới các hình thức: Tài liệu viết; dữ liệu điện tử (bản tin pháp luật, phóng sự, chuyên đề, chuyên mục nâng cao kiến thức pháp luật) để đăng tải trên</w:t>
      </w:r>
      <w:r w:rsidR="00484C05">
        <w:rPr>
          <w:sz w:val="28"/>
          <w:szCs w:val="28"/>
        </w:rPr>
        <w:t xml:space="preserve"> các phương tiện truyền thông: T</w:t>
      </w:r>
      <w:r w:rsidRPr="00386309">
        <w:rPr>
          <w:sz w:val="28"/>
          <w:szCs w:val="28"/>
        </w:rPr>
        <w:t>hực hiện theo quy định tại Khoản 2 Điều 3 Thông tư số 64/2021/TT-BTC.</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g) Chi tổ chức các hoạt động bồi dưỡng kiến thức pháp luật quy định tại </w:t>
      </w:r>
      <w:bookmarkStart w:id="10" w:name="dc_5"/>
      <w:r w:rsidRPr="00386309">
        <w:rPr>
          <w:sz w:val="28"/>
          <w:szCs w:val="28"/>
        </w:rPr>
        <w:t>điểm b khoản 2 Điều 10 Nghị định số 55/2019/NĐ-CP</w:t>
      </w:r>
      <w:bookmarkEnd w:id="10"/>
      <w:r w:rsidRPr="00386309">
        <w:rPr>
          <w:sz w:val="28"/>
          <w:szCs w:val="28"/>
        </w:rPr>
        <w:t>:</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w:t>
      </w:r>
      <w:r w:rsidR="00CB5E66">
        <w:rPr>
          <w:sz w:val="28"/>
          <w:szCs w:val="28"/>
        </w:rPr>
        <w:t xml:space="preserve">g.1) </w:t>
      </w:r>
      <w:r w:rsidRPr="00386309">
        <w:rPr>
          <w:sz w:val="28"/>
          <w:szCs w:val="28"/>
        </w:rPr>
        <w:t>Chi tập huấn, bồi dưỡng kiến thức pháp luật cho doanh nghiệp nhỏ và vừa, tư vấn viên pháp luật:</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xml:space="preserve">- Các khoản chi do doanh nghiệp nhỏ và vừa, tư </w:t>
      </w:r>
      <w:r w:rsidR="00E323F4">
        <w:rPr>
          <w:sz w:val="28"/>
          <w:szCs w:val="28"/>
        </w:rPr>
        <w:t>vấn viên pháp luật tự chi trả: T</w:t>
      </w:r>
      <w:r w:rsidRPr="00386309">
        <w:rPr>
          <w:sz w:val="28"/>
          <w:szCs w:val="28"/>
        </w:rPr>
        <w:t xml:space="preserve">hực hiện </w:t>
      </w:r>
      <w:proofErr w:type="gramStart"/>
      <w:r w:rsidRPr="00386309">
        <w:rPr>
          <w:sz w:val="28"/>
          <w:szCs w:val="28"/>
        </w:rPr>
        <w:t>theo</w:t>
      </w:r>
      <w:proofErr w:type="gramEnd"/>
      <w:r w:rsidRPr="00386309">
        <w:rPr>
          <w:sz w:val="28"/>
          <w:szCs w:val="28"/>
        </w:rPr>
        <w:t xml:space="preserve"> quy định tại điểm a khoản 3 Điều 3 Thông tư 64/2021/TT-BTC.</w:t>
      </w:r>
    </w:p>
    <w:p w:rsidR="00386309" w:rsidRPr="001359BD"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xml:space="preserve">- Ngân sách nhà nước hỗ trợ các khoản chi còn lại (trừ chi phí đi lại, tiền ăn, tiền thuê phòng nghỉ tại điểm g Khoản 2.4 này) để tổ chức hội nghị tập huấn, </w:t>
      </w:r>
      <w:r w:rsidR="00E323F4">
        <w:rPr>
          <w:sz w:val="28"/>
          <w:szCs w:val="28"/>
        </w:rPr>
        <w:t>bồi dưỡng kiến thức pháp luật: T</w:t>
      </w:r>
      <w:r w:rsidRPr="00386309">
        <w:rPr>
          <w:sz w:val="28"/>
          <w:szCs w:val="28"/>
        </w:rPr>
        <w:t xml:space="preserve">hực hiện theo quy định về chế độ chi tổ chức hội nghị tại </w:t>
      </w:r>
      <w:r w:rsidRPr="001359BD">
        <w:rPr>
          <w:sz w:val="28"/>
          <w:szCs w:val="28"/>
        </w:rPr>
        <w:t>Nghị quyết số 62/2017/NQ-HĐND.</w:t>
      </w:r>
    </w:p>
    <w:p w:rsidR="00386309" w:rsidRPr="001359BD" w:rsidRDefault="00CB5E66" w:rsidP="00386309">
      <w:pPr>
        <w:pStyle w:val="NormalWeb"/>
        <w:shd w:val="clear" w:color="auto" w:fill="FFFFFF"/>
        <w:spacing w:before="120" w:beforeAutospacing="0" w:after="120" w:afterAutospacing="0" w:line="234" w:lineRule="atLeast"/>
        <w:ind w:firstLine="540"/>
        <w:jc w:val="both"/>
        <w:rPr>
          <w:sz w:val="28"/>
          <w:szCs w:val="28"/>
        </w:rPr>
      </w:pPr>
      <w:r>
        <w:rPr>
          <w:sz w:val="28"/>
          <w:szCs w:val="28"/>
        </w:rPr>
        <w:t xml:space="preserve">g.2) </w:t>
      </w:r>
      <w:r w:rsidR="00386309" w:rsidRPr="00386309">
        <w:rPr>
          <w:sz w:val="28"/>
          <w:szCs w:val="28"/>
        </w:rPr>
        <w:t>Đối với chi tập huấn, bồi dưỡng kiến thức pháp luật cho các đối tượng của các cơ quan, đơn vị, địa phương trên địa bàn tỉnh làm công tác hỗ trợ pháp l</w:t>
      </w:r>
      <w:r w:rsidR="00E323F4">
        <w:rPr>
          <w:sz w:val="28"/>
          <w:szCs w:val="28"/>
        </w:rPr>
        <w:t xml:space="preserve">ý cho doanh nghiệp nhỏ và vừa: </w:t>
      </w:r>
      <w:bookmarkStart w:id="11" w:name="_GoBack"/>
      <w:bookmarkEnd w:id="11"/>
      <w:r w:rsidR="00484C05">
        <w:rPr>
          <w:sz w:val="28"/>
          <w:szCs w:val="28"/>
        </w:rPr>
        <w:t>T</w:t>
      </w:r>
      <w:r w:rsidR="00386309" w:rsidRPr="00386309">
        <w:rPr>
          <w:sz w:val="28"/>
          <w:szCs w:val="28"/>
        </w:rPr>
        <w:t xml:space="preserve">hực hiện theo quy định tại Nghị quyết </w:t>
      </w:r>
      <w:r w:rsidR="00415C77">
        <w:rPr>
          <w:sz w:val="28"/>
          <w:szCs w:val="28"/>
        </w:rPr>
        <w:t>s</w:t>
      </w:r>
      <w:r w:rsidR="00484C05">
        <w:rPr>
          <w:sz w:val="28"/>
          <w:szCs w:val="28"/>
        </w:rPr>
        <w:t>ố 05/2019/NQ-HĐND ngày 18/7/</w:t>
      </w:r>
      <w:r w:rsidR="00386309" w:rsidRPr="00386309">
        <w:rPr>
          <w:sz w:val="28"/>
          <w:szCs w:val="28"/>
        </w:rPr>
        <w:t>2019 của Hội đồng nhân dân tỉnh về việc ban hành quy định mức chi đào tạo, bồi dưỡng đối với cán bộ, công chức, viên chức trên địa bàn tỉnh Long An</w:t>
      </w:r>
      <w:r w:rsidR="00386309" w:rsidRPr="001359BD">
        <w:rPr>
          <w:sz w:val="28"/>
          <w:szCs w:val="28"/>
        </w:rPr>
        <w:t>.</w:t>
      </w:r>
    </w:p>
    <w:p w:rsidR="00386309" w:rsidRPr="001359BD"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xml:space="preserve">h) Chi tổ chức đối thoại, diễn đàn tư vấn pháp luật cho doanh nghiệp nhỏ và vừa: thực hiện </w:t>
      </w:r>
      <w:proofErr w:type="gramStart"/>
      <w:r w:rsidRPr="00386309">
        <w:rPr>
          <w:sz w:val="28"/>
          <w:szCs w:val="28"/>
        </w:rPr>
        <w:t>theo</w:t>
      </w:r>
      <w:proofErr w:type="gramEnd"/>
      <w:r w:rsidRPr="00386309">
        <w:rPr>
          <w:sz w:val="28"/>
          <w:szCs w:val="28"/>
        </w:rPr>
        <w:t xml:space="preserve"> quy định tại </w:t>
      </w:r>
      <w:r w:rsidRPr="001359BD">
        <w:rPr>
          <w:sz w:val="28"/>
          <w:szCs w:val="28"/>
        </w:rPr>
        <w:t>Nghị quyết số 62/2017/NQ-HĐND.</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i) Chi xây dựng và thực hiện chương trình hỗ trợ pháp lý cho doanh nghiệp nhỏ và vừa:</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Chi khảo sát nhu cầu hỗ trợ pháp l</w:t>
      </w:r>
      <w:r w:rsidR="00484C05">
        <w:rPr>
          <w:sz w:val="28"/>
          <w:szCs w:val="28"/>
        </w:rPr>
        <w:t>ý cho doanh nghiệp nhỏ và vừa: T</w:t>
      </w:r>
      <w:r w:rsidRPr="00386309">
        <w:rPr>
          <w:sz w:val="28"/>
          <w:szCs w:val="28"/>
        </w:rPr>
        <w:t>hực hiện theo quy định tại Nghị quyết số</w:t>
      </w:r>
      <w:r w:rsidR="00484C05">
        <w:rPr>
          <w:sz w:val="28"/>
          <w:szCs w:val="28"/>
        </w:rPr>
        <w:t xml:space="preserve"> 59/2017/NQ-HĐND ngày 08/12/</w:t>
      </w:r>
      <w:r w:rsidRPr="00386309">
        <w:rPr>
          <w:sz w:val="28"/>
          <w:szCs w:val="28"/>
        </w:rPr>
        <w:t>2017 của Hội đồng nhân dân tỉnh về việc quy định nội dung chi và mức chi thực hiện các cuộc điều tra thống kê trên địa bàn tỉnh Long An.</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Chi các cuộc họp góp ý đề cương chương trình, xét duyệt, thẩm định, x</w:t>
      </w:r>
      <w:r w:rsidR="00484C05">
        <w:rPr>
          <w:sz w:val="28"/>
          <w:szCs w:val="28"/>
        </w:rPr>
        <w:t>ây dựng nội dung chương trình: T</w:t>
      </w:r>
      <w:r w:rsidRPr="00386309">
        <w:rPr>
          <w:sz w:val="28"/>
          <w:szCs w:val="28"/>
        </w:rPr>
        <w:t xml:space="preserve">hực hiện </w:t>
      </w:r>
      <w:proofErr w:type="gramStart"/>
      <w:r w:rsidRPr="00386309">
        <w:rPr>
          <w:sz w:val="28"/>
          <w:szCs w:val="28"/>
        </w:rPr>
        <w:t>theo</w:t>
      </w:r>
      <w:proofErr w:type="gramEnd"/>
      <w:r w:rsidRPr="00386309">
        <w:rPr>
          <w:sz w:val="28"/>
          <w:szCs w:val="28"/>
        </w:rPr>
        <w:t xml:space="preserve"> chế độ hội nghị quy định tại </w:t>
      </w:r>
      <w:r w:rsidRPr="001359BD">
        <w:rPr>
          <w:sz w:val="28"/>
          <w:szCs w:val="28"/>
        </w:rPr>
        <w:t>Nghị quyết số 62/2017/NQ-HĐND</w:t>
      </w:r>
      <w:r w:rsidRPr="00386309">
        <w:rPr>
          <w:sz w:val="28"/>
          <w:szCs w:val="28"/>
        </w:rPr>
        <w:t>.</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 Chi thực hiện chương trình: Các cơ quan được giao thực hiện chương trình hỗ trợ pháp lý cho doanh nghiệp nhỏ và vừa căn cứ chương trình được cấp có thẩm quyền phê duyệt và các chế độ, định mức chi đã được quy định để thực hiện.</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lastRenderedPageBreak/>
        <w:t>k) Chi mua các ấn phẩm, sách, tài liệu tuyên truyền phục vụ hoạt động hỗ trợ pháp lý cho</w:t>
      </w:r>
      <w:r w:rsidR="00484C05">
        <w:rPr>
          <w:sz w:val="28"/>
          <w:szCs w:val="28"/>
        </w:rPr>
        <w:t xml:space="preserve"> doanh nghiệp nhỏ và vừa: T</w:t>
      </w:r>
      <w:r w:rsidRPr="00386309">
        <w:rPr>
          <w:sz w:val="28"/>
          <w:szCs w:val="28"/>
        </w:rPr>
        <w:t xml:space="preserve">hực hiện </w:t>
      </w:r>
      <w:proofErr w:type="gramStart"/>
      <w:r w:rsidRPr="00386309">
        <w:rPr>
          <w:sz w:val="28"/>
          <w:szCs w:val="28"/>
        </w:rPr>
        <w:t>theo</w:t>
      </w:r>
      <w:proofErr w:type="gramEnd"/>
      <w:r w:rsidRPr="00386309">
        <w:rPr>
          <w:sz w:val="28"/>
          <w:szCs w:val="28"/>
        </w:rPr>
        <w:t xml:space="preserve"> quy định của pháp luật về mua sắm, hóa đơn, chứng từ hợp pháp theo quy định của pháp luật hiện hành.</w:t>
      </w:r>
    </w:p>
    <w:p w:rsidR="00386309" w:rsidRPr="00386309" w:rsidRDefault="00386309" w:rsidP="00386309">
      <w:pPr>
        <w:pStyle w:val="NormalWeb"/>
        <w:shd w:val="clear" w:color="auto" w:fill="FFFFFF"/>
        <w:spacing w:before="120" w:beforeAutospacing="0" w:after="120" w:afterAutospacing="0" w:line="234" w:lineRule="atLeast"/>
        <w:ind w:firstLine="540"/>
        <w:jc w:val="both"/>
        <w:rPr>
          <w:sz w:val="28"/>
          <w:szCs w:val="28"/>
        </w:rPr>
      </w:pPr>
      <w:r w:rsidRPr="00386309">
        <w:rPr>
          <w:sz w:val="28"/>
          <w:szCs w:val="28"/>
        </w:rPr>
        <w:t>5</w:t>
      </w:r>
      <w:r>
        <w:rPr>
          <w:sz w:val="28"/>
          <w:szCs w:val="28"/>
        </w:rPr>
        <w:t>.</w:t>
      </w:r>
      <w:r w:rsidRPr="00386309">
        <w:rPr>
          <w:sz w:val="28"/>
          <w:szCs w:val="28"/>
        </w:rPr>
        <w:t xml:space="preserve"> Khi các văn bản quy định về chế độ, định mức chi dẫn chiếu để áp dụng tại Quy định của Nghị quyết này được sửa đổi, bổ sung hoặc thay thế bằng văn bản mới thì áp dụng theo các văn bản sửa đổi, bổ sung hoặc thay thế đó.</w:t>
      </w:r>
    </w:p>
    <w:p w:rsidR="00945DA9" w:rsidRDefault="00945DA9" w:rsidP="00EC201A">
      <w:pPr>
        <w:spacing w:before="120" w:after="120" w:line="240" w:lineRule="auto"/>
        <w:ind w:firstLine="567"/>
        <w:jc w:val="both"/>
        <w:rPr>
          <w:rFonts w:ascii="Times New Roman" w:hAnsi="Times New Roman"/>
          <w:sz w:val="28"/>
          <w:lang w:val="en-US"/>
        </w:rPr>
      </w:pPr>
      <w:r w:rsidRPr="000411D0">
        <w:rPr>
          <w:rFonts w:ascii="Times New Roman" w:hAnsi="Times New Roman"/>
          <w:b/>
          <w:sz w:val="28"/>
        </w:rPr>
        <w:t>Điều 2.</w:t>
      </w:r>
      <w:r w:rsidR="0023533A">
        <w:rPr>
          <w:rFonts w:ascii="Times New Roman" w:hAnsi="Times New Roman"/>
          <w:sz w:val="28"/>
        </w:rPr>
        <w:t xml:space="preserve"> </w:t>
      </w:r>
      <w:r w:rsidR="0023533A">
        <w:rPr>
          <w:rFonts w:ascii="Times New Roman" w:hAnsi="Times New Roman"/>
          <w:sz w:val="28"/>
          <w:lang w:val="en-US"/>
        </w:rPr>
        <w:t>G</w:t>
      </w:r>
      <w:r w:rsidR="00D64A4F" w:rsidRPr="000411D0">
        <w:rPr>
          <w:rFonts w:ascii="Times New Roman" w:hAnsi="Times New Roman"/>
          <w:sz w:val="28"/>
        </w:rPr>
        <w:t>iao</w:t>
      </w:r>
      <w:r w:rsidRPr="000411D0">
        <w:rPr>
          <w:rFonts w:ascii="Times New Roman" w:hAnsi="Times New Roman"/>
          <w:sz w:val="28"/>
        </w:rPr>
        <w:t xml:space="preserve"> </w:t>
      </w:r>
      <w:r w:rsidR="00866EF3" w:rsidRPr="000411D0">
        <w:rPr>
          <w:rFonts w:ascii="Times New Roman" w:hAnsi="Times New Roman"/>
          <w:sz w:val="28"/>
        </w:rPr>
        <w:t xml:space="preserve">Ủy ban nhân dân tỉnh </w:t>
      </w:r>
      <w:r w:rsidR="00D64A4F" w:rsidRPr="000411D0">
        <w:rPr>
          <w:rFonts w:ascii="Times New Roman" w:hAnsi="Times New Roman"/>
          <w:sz w:val="28"/>
        </w:rPr>
        <w:t xml:space="preserve">tổ chức </w:t>
      </w:r>
      <w:r w:rsidRPr="000411D0">
        <w:rPr>
          <w:rFonts w:ascii="Times New Roman" w:hAnsi="Times New Roman"/>
          <w:sz w:val="28"/>
        </w:rPr>
        <w:t>triển khai thực hiện</w:t>
      </w:r>
      <w:r w:rsidR="00866EF3" w:rsidRPr="000411D0">
        <w:rPr>
          <w:rFonts w:ascii="Times New Roman" w:hAnsi="Times New Roman"/>
          <w:sz w:val="28"/>
        </w:rPr>
        <w:t xml:space="preserve"> Nghị quyết này</w:t>
      </w:r>
      <w:r w:rsidRPr="000411D0">
        <w:rPr>
          <w:rFonts w:ascii="Times New Roman" w:hAnsi="Times New Roman"/>
          <w:sz w:val="28"/>
        </w:rPr>
        <w:t>.</w:t>
      </w:r>
    </w:p>
    <w:p w:rsidR="00AD603B" w:rsidRDefault="00D64A4F" w:rsidP="00EC201A">
      <w:pPr>
        <w:spacing w:before="120" w:after="120" w:line="320" w:lineRule="exact"/>
        <w:ind w:firstLine="540"/>
        <w:jc w:val="both"/>
        <w:rPr>
          <w:rFonts w:ascii="Times New Roman" w:hAnsi="Times New Roman"/>
          <w:sz w:val="28"/>
          <w:lang w:val="en-US"/>
        </w:rPr>
      </w:pPr>
      <w:r w:rsidRPr="000411D0">
        <w:rPr>
          <w:rFonts w:ascii="Times New Roman" w:hAnsi="Times New Roman"/>
          <w:b/>
          <w:sz w:val="28"/>
        </w:rPr>
        <w:t>Điều 3.</w:t>
      </w:r>
      <w:r w:rsidRPr="000411D0">
        <w:rPr>
          <w:rFonts w:ascii="Times New Roman" w:hAnsi="Times New Roman"/>
          <w:sz w:val="28"/>
        </w:rPr>
        <w:t xml:space="preserve"> Hội đồng nhân dân tỉnh giao </w:t>
      </w:r>
      <w:r w:rsidR="00CE161F" w:rsidRPr="000411D0">
        <w:rPr>
          <w:rFonts w:ascii="Times New Roman" w:hAnsi="Times New Roman"/>
          <w:sz w:val="28"/>
        </w:rPr>
        <w:t>Thường trực, các Ban</w:t>
      </w:r>
      <w:r w:rsidR="00CD3FB4" w:rsidRPr="000411D0">
        <w:rPr>
          <w:rFonts w:ascii="Times New Roman" w:hAnsi="Times New Roman"/>
          <w:sz w:val="28"/>
        </w:rPr>
        <w:t>, Tổ đại biểu và</w:t>
      </w:r>
      <w:r w:rsidR="00CE161F" w:rsidRPr="000411D0">
        <w:rPr>
          <w:rFonts w:ascii="Times New Roman" w:hAnsi="Times New Roman"/>
          <w:sz w:val="28"/>
        </w:rPr>
        <w:t xml:space="preserve"> và </w:t>
      </w:r>
      <w:r w:rsidR="00650ED8" w:rsidRPr="000411D0">
        <w:rPr>
          <w:rFonts w:ascii="Times New Roman" w:hAnsi="Times New Roman"/>
          <w:sz w:val="28"/>
        </w:rPr>
        <w:t>đ</w:t>
      </w:r>
      <w:r w:rsidR="00CE161F" w:rsidRPr="000411D0">
        <w:rPr>
          <w:rFonts w:ascii="Times New Roman" w:hAnsi="Times New Roman"/>
          <w:sz w:val="28"/>
        </w:rPr>
        <w:t xml:space="preserve">ại biểu </w:t>
      </w:r>
      <w:r w:rsidR="00B00A82" w:rsidRPr="000411D0">
        <w:rPr>
          <w:rFonts w:ascii="Times New Roman" w:hAnsi="Times New Roman"/>
          <w:sz w:val="28"/>
        </w:rPr>
        <w:t xml:space="preserve">Hội </w:t>
      </w:r>
      <w:r w:rsidR="00CD3FB4" w:rsidRPr="000411D0">
        <w:rPr>
          <w:rFonts w:ascii="Times New Roman" w:hAnsi="Times New Roman"/>
          <w:sz w:val="28"/>
        </w:rPr>
        <w:t>đồng nhân dân</w:t>
      </w:r>
      <w:r w:rsidRPr="000411D0">
        <w:rPr>
          <w:rFonts w:ascii="Times New Roman" w:hAnsi="Times New Roman"/>
          <w:sz w:val="28"/>
        </w:rPr>
        <w:t xml:space="preserve"> tỉnh </w:t>
      </w:r>
      <w:r w:rsidR="008D7DB4" w:rsidRPr="000411D0">
        <w:rPr>
          <w:rFonts w:ascii="Times New Roman" w:hAnsi="Times New Roman"/>
          <w:sz w:val="28"/>
        </w:rPr>
        <w:t xml:space="preserve">giám sát việc </w:t>
      </w:r>
      <w:r w:rsidRPr="000411D0">
        <w:rPr>
          <w:rFonts w:ascii="Times New Roman" w:hAnsi="Times New Roman"/>
          <w:sz w:val="28"/>
        </w:rPr>
        <w:t>thực hiện</w:t>
      </w:r>
      <w:r w:rsidR="008D7DB4" w:rsidRPr="000411D0">
        <w:rPr>
          <w:rFonts w:ascii="Times New Roman" w:hAnsi="Times New Roman"/>
          <w:sz w:val="28"/>
        </w:rPr>
        <w:t xml:space="preserve"> Nghị quyết này</w:t>
      </w:r>
      <w:r w:rsidRPr="000411D0">
        <w:rPr>
          <w:rFonts w:ascii="Times New Roman" w:hAnsi="Times New Roman"/>
          <w:sz w:val="28"/>
        </w:rPr>
        <w:t>.</w:t>
      </w:r>
    </w:p>
    <w:p w:rsidR="006B540C" w:rsidRPr="00820E1A" w:rsidRDefault="006B540C" w:rsidP="00EC201A">
      <w:pPr>
        <w:spacing w:before="120" w:after="120" w:line="320" w:lineRule="exact"/>
        <w:ind w:firstLine="540"/>
        <w:jc w:val="both"/>
        <w:rPr>
          <w:rFonts w:ascii="Times New Roman" w:hAnsi="Times New Roman"/>
          <w:sz w:val="28"/>
          <w:lang w:val="es-ES"/>
        </w:rPr>
      </w:pPr>
      <w:r w:rsidRPr="000411D0">
        <w:rPr>
          <w:rFonts w:ascii="Times New Roman" w:hAnsi="Times New Roman"/>
          <w:sz w:val="28"/>
        </w:rPr>
        <w:t xml:space="preserve">Nghị quyết này đã được Hội đồng nhân dân tỉnh Long An </w:t>
      </w:r>
      <w:r w:rsidRPr="00ED1C9D">
        <w:rPr>
          <w:rFonts w:ascii="Times New Roman" w:hAnsi="Times New Roman"/>
          <w:color w:val="FF0000"/>
          <w:sz w:val="28"/>
        </w:rPr>
        <w:t>khóa</w:t>
      </w:r>
      <w:r w:rsidR="00820E1A">
        <w:rPr>
          <w:rFonts w:ascii="Times New Roman" w:hAnsi="Times New Roman"/>
          <w:color w:val="FF0000"/>
          <w:sz w:val="28"/>
          <w:lang w:val="en-US"/>
        </w:rPr>
        <w:t xml:space="preserve"> </w:t>
      </w:r>
      <w:r w:rsidR="00AD603B">
        <w:rPr>
          <w:rFonts w:ascii="Times New Roman" w:hAnsi="Times New Roman"/>
          <w:color w:val="FF0000"/>
          <w:sz w:val="28"/>
          <w:lang w:val="en-US"/>
        </w:rPr>
        <w:t>X</w:t>
      </w:r>
      <w:r w:rsidRPr="000411D0">
        <w:rPr>
          <w:rFonts w:ascii="Times New Roman" w:hAnsi="Times New Roman"/>
          <w:sz w:val="28"/>
        </w:rPr>
        <w:t xml:space="preserve">, </w:t>
      </w:r>
      <w:r w:rsidRPr="00ED1C9D">
        <w:rPr>
          <w:rFonts w:ascii="Times New Roman" w:hAnsi="Times New Roman"/>
          <w:color w:val="FF0000"/>
          <w:sz w:val="28"/>
        </w:rPr>
        <w:t>kỳ họp</w:t>
      </w:r>
      <w:r w:rsidR="00AD603B">
        <w:rPr>
          <w:rFonts w:ascii="Times New Roman" w:hAnsi="Times New Roman"/>
          <w:color w:val="FF0000"/>
          <w:sz w:val="28"/>
          <w:lang w:val="en-US"/>
        </w:rPr>
        <w:t xml:space="preserve"> thứ</w:t>
      </w:r>
      <w:r w:rsidR="0023533A">
        <w:rPr>
          <w:rFonts w:ascii="Times New Roman" w:hAnsi="Times New Roman"/>
          <w:color w:val="FF0000"/>
          <w:sz w:val="28"/>
          <w:lang w:val="en-US"/>
        </w:rPr>
        <w:t xml:space="preserve"> </w:t>
      </w:r>
      <w:r w:rsidR="00EC201A">
        <w:rPr>
          <w:rFonts w:ascii="Times New Roman" w:hAnsi="Times New Roman"/>
          <w:color w:val="FF0000"/>
          <w:sz w:val="28"/>
          <w:lang w:val="en-US"/>
        </w:rPr>
        <w:t>tư</w:t>
      </w:r>
      <w:r w:rsidRPr="00ED1C9D">
        <w:rPr>
          <w:rFonts w:ascii="Times New Roman" w:hAnsi="Times New Roman"/>
          <w:color w:val="FF0000"/>
          <w:sz w:val="28"/>
        </w:rPr>
        <w:t xml:space="preserve"> </w:t>
      </w:r>
      <w:r w:rsidRPr="000411D0">
        <w:rPr>
          <w:rFonts w:ascii="Times New Roman" w:hAnsi="Times New Roman"/>
          <w:sz w:val="28"/>
        </w:rPr>
        <w:t>thông qua ngày…..tháng.....năm 202</w:t>
      </w:r>
      <w:r w:rsidR="00ED1C9D">
        <w:rPr>
          <w:rFonts w:ascii="Times New Roman" w:hAnsi="Times New Roman"/>
          <w:sz w:val="28"/>
          <w:lang w:val="en-US"/>
        </w:rPr>
        <w:t>1</w:t>
      </w:r>
      <w:r w:rsidRPr="000411D0">
        <w:rPr>
          <w:rFonts w:ascii="Times New Roman" w:hAnsi="Times New Roman"/>
          <w:sz w:val="28"/>
        </w:rPr>
        <w:t xml:space="preserve"> và có hiệu lực thi hành từ ngày</w:t>
      </w:r>
      <w:r w:rsidR="00EC201A">
        <w:rPr>
          <w:rFonts w:ascii="Times New Roman" w:hAnsi="Times New Roman"/>
          <w:sz w:val="28"/>
          <w:lang w:val="en-US"/>
        </w:rPr>
        <w:t>….</w:t>
      </w:r>
      <w:r w:rsidR="009A3941">
        <w:rPr>
          <w:rFonts w:ascii="Times New Roman" w:hAnsi="Times New Roman"/>
          <w:sz w:val="28"/>
          <w:lang w:val="en-US"/>
        </w:rPr>
        <w:t xml:space="preserve"> </w:t>
      </w:r>
      <w:proofErr w:type="gramStart"/>
      <w:r w:rsidR="00415C77">
        <w:rPr>
          <w:rFonts w:ascii="Times New Roman" w:hAnsi="Times New Roman"/>
          <w:sz w:val="28"/>
          <w:lang w:val="en-US"/>
        </w:rPr>
        <w:t>tháng</w:t>
      </w:r>
      <w:proofErr w:type="gramEnd"/>
      <w:r w:rsidR="00415C77">
        <w:rPr>
          <w:rFonts w:ascii="Times New Roman" w:hAnsi="Times New Roman"/>
          <w:sz w:val="28"/>
          <w:lang w:val="en-US"/>
        </w:rPr>
        <w:t xml:space="preserve"> 01</w:t>
      </w:r>
      <w:r w:rsidR="00EC201A">
        <w:rPr>
          <w:rFonts w:ascii="Times New Roman" w:hAnsi="Times New Roman"/>
          <w:sz w:val="28"/>
          <w:lang w:val="en-US"/>
        </w:rPr>
        <w:t xml:space="preserve"> năm 202</w:t>
      </w:r>
      <w:r w:rsidR="00533B1F">
        <w:rPr>
          <w:rFonts w:ascii="Times New Roman" w:hAnsi="Times New Roman"/>
          <w:sz w:val="28"/>
          <w:lang w:val="en-US"/>
        </w:rPr>
        <w:t>2</w:t>
      </w:r>
      <w:r w:rsidRPr="000411D0">
        <w:rPr>
          <w:rFonts w:ascii="Times New Roman" w:hAnsi="Times New Roman"/>
          <w:sz w:val="28"/>
        </w:rPr>
        <w:t>./.</w:t>
      </w:r>
    </w:p>
    <w:tbl>
      <w:tblPr>
        <w:tblW w:w="9693" w:type="dxa"/>
        <w:tblLook w:val="04A0" w:firstRow="1" w:lastRow="0" w:firstColumn="1" w:lastColumn="0" w:noHBand="0" w:noVBand="1"/>
      </w:tblPr>
      <w:tblGrid>
        <w:gridCol w:w="4846"/>
        <w:gridCol w:w="4847"/>
      </w:tblGrid>
      <w:tr w:rsidR="000411D0" w:rsidRPr="000411D0">
        <w:trPr>
          <w:trHeight w:val="2822"/>
        </w:trPr>
        <w:tc>
          <w:tcPr>
            <w:tcW w:w="4846" w:type="dxa"/>
            <w:shd w:val="clear" w:color="auto" w:fill="auto"/>
          </w:tcPr>
          <w:p w:rsidR="007B5EED" w:rsidRPr="000411D0" w:rsidRDefault="007B5EED" w:rsidP="00C8129A">
            <w:pPr>
              <w:spacing w:after="0" w:line="240" w:lineRule="auto"/>
              <w:rPr>
                <w:rFonts w:ascii="Times New Roman" w:hAnsi="Times New Roman"/>
                <w:b/>
                <w:i/>
                <w:sz w:val="24"/>
                <w:szCs w:val="24"/>
              </w:rPr>
            </w:pPr>
            <w:r w:rsidRPr="000411D0">
              <w:rPr>
                <w:rFonts w:ascii="Times New Roman" w:hAnsi="Times New Roman"/>
                <w:b/>
                <w:i/>
                <w:sz w:val="24"/>
                <w:szCs w:val="24"/>
              </w:rPr>
              <w:t>Nơi nhận:</w:t>
            </w:r>
          </w:p>
          <w:p w:rsidR="009554E8" w:rsidRPr="000411D0" w:rsidRDefault="009554E8" w:rsidP="009554E8">
            <w:pPr>
              <w:spacing w:after="0" w:line="240" w:lineRule="auto"/>
              <w:rPr>
                <w:rFonts w:ascii="Times New Roman" w:hAnsi="Times New Roman"/>
                <w:lang w:val="en-US"/>
              </w:rPr>
            </w:pPr>
            <w:r w:rsidRPr="000411D0">
              <w:rPr>
                <w:rFonts w:ascii="Times New Roman" w:hAnsi="Times New Roman"/>
              </w:rPr>
              <w:t>- UB</w:t>
            </w:r>
            <w:r w:rsidRPr="000411D0">
              <w:rPr>
                <w:rFonts w:ascii="Times New Roman" w:hAnsi="Times New Roman"/>
                <w:lang w:val="en-US"/>
              </w:rPr>
              <w:t xml:space="preserve"> Thường vụ</w:t>
            </w:r>
            <w:r w:rsidRPr="000411D0">
              <w:rPr>
                <w:rFonts w:ascii="Times New Roman" w:hAnsi="Times New Roman"/>
              </w:rPr>
              <w:t xml:space="preserve"> Quốc hội</w:t>
            </w:r>
            <w:r w:rsidRPr="000411D0">
              <w:rPr>
                <w:rFonts w:ascii="Times New Roman" w:hAnsi="Times New Roman"/>
                <w:lang w:val="en-US"/>
              </w:rPr>
              <w:t xml:space="preserve"> (b/c);</w:t>
            </w:r>
          </w:p>
          <w:p w:rsidR="009554E8" w:rsidRPr="000411D0" w:rsidRDefault="009554E8" w:rsidP="009554E8">
            <w:pPr>
              <w:spacing w:after="0" w:line="240" w:lineRule="auto"/>
              <w:rPr>
                <w:rFonts w:ascii="Times New Roman" w:hAnsi="Times New Roman"/>
              </w:rPr>
            </w:pPr>
            <w:r w:rsidRPr="000411D0">
              <w:rPr>
                <w:rFonts w:ascii="Times New Roman" w:hAnsi="Times New Roman"/>
                <w:lang w:val="en-US"/>
              </w:rPr>
              <w:t>-</w:t>
            </w:r>
            <w:r w:rsidRPr="000411D0">
              <w:rPr>
                <w:rFonts w:ascii="Times New Roman" w:hAnsi="Times New Roman"/>
              </w:rPr>
              <w:t xml:space="preserve"> Chính phủ (b/c);</w:t>
            </w:r>
          </w:p>
          <w:p w:rsidR="009554E8" w:rsidRDefault="009554E8" w:rsidP="009554E8">
            <w:pPr>
              <w:spacing w:after="0"/>
              <w:jc w:val="both"/>
              <w:rPr>
                <w:rFonts w:ascii="Times New Roman" w:hAnsi="Times New Roman"/>
                <w:lang w:val="en-US"/>
              </w:rPr>
            </w:pPr>
            <w:r w:rsidRPr="000411D0">
              <w:rPr>
                <w:rFonts w:ascii="Times New Roman" w:hAnsi="Times New Roman"/>
              </w:rPr>
              <w:t>- VPQH, VP.CP “TP.HCM” (b/c);</w:t>
            </w:r>
          </w:p>
          <w:p w:rsidR="00C46173" w:rsidRDefault="00C46173" w:rsidP="009554E8">
            <w:pPr>
              <w:spacing w:after="0"/>
              <w:jc w:val="both"/>
              <w:rPr>
                <w:rFonts w:ascii="Times New Roman" w:hAnsi="Times New Roman"/>
                <w:lang w:val="en-US"/>
              </w:rPr>
            </w:pPr>
            <w:r>
              <w:rPr>
                <w:rFonts w:ascii="Times New Roman" w:hAnsi="Times New Roman"/>
                <w:lang w:val="en-US"/>
              </w:rPr>
              <w:t>- Bộ Tài chính (b/c);</w:t>
            </w:r>
          </w:p>
          <w:p w:rsidR="00C46173" w:rsidRDefault="00C46173" w:rsidP="009554E8">
            <w:pPr>
              <w:spacing w:after="0"/>
              <w:jc w:val="both"/>
              <w:rPr>
                <w:rFonts w:ascii="Times New Roman" w:hAnsi="Times New Roman"/>
                <w:lang w:val="en-US"/>
              </w:rPr>
            </w:pPr>
            <w:r>
              <w:rPr>
                <w:rFonts w:ascii="Times New Roman" w:hAnsi="Times New Roman"/>
                <w:lang w:val="en-US"/>
              </w:rPr>
              <w:t>- Bộ Tư pháp- Cục KTVBQPPL (b/c);</w:t>
            </w:r>
          </w:p>
          <w:p w:rsidR="00656481" w:rsidRDefault="00656481" w:rsidP="009554E8">
            <w:pPr>
              <w:spacing w:after="0"/>
              <w:jc w:val="both"/>
              <w:rPr>
                <w:rFonts w:ascii="Times New Roman" w:hAnsi="Times New Roman"/>
                <w:lang w:val="en-US"/>
              </w:rPr>
            </w:pPr>
            <w:r>
              <w:rPr>
                <w:rFonts w:ascii="Times New Roman" w:hAnsi="Times New Roman"/>
                <w:lang w:val="en-US"/>
              </w:rPr>
              <w:t>- Bộ LĐTB&amp;XH (b/c);</w:t>
            </w:r>
          </w:p>
          <w:p w:rsidR="00656481" w:rsidRPr="00C46173" w:rsidRDefault="00656481" w:rsidP="009554E8">
            <w:pPr>
              <w:spacing w:after="0"/>
              <w:jc w:val="both"/>
              <w:rPr>
                <w:rFonts w:ascii="Times New Roman" w:hAnsi="Times New Roman"/>
                <w:lang w:val="en-US"/>
              </w:rPr>
            </w:pPr>
            <w:r>
              <w:rPr>
                <w:rFonts w:ascii="Times New Roman" w:hAnsi="Times New Roman"/>
                <w:lang w:val="en-US"/>
              </w:rPr>
              <w:t>- Bộ Nội vụ (b/c);</w:t>
            </w:r>
          </w:p>
          <w:p w:rsidR="009554E8" w:rsidRPr="00CF24CF" w:rsidRDefault="009554E8" w:rsidP="009554E8">
            <w:pPr>
              <w:tabs>
                <w:tab w:val="center" w:pos="7230"/>
              </w:tabs>
              <w:spacing w:after="0" w:line="240" w:lineRule="auto"/>
              <w:rPr>
                <w:rFonts w:ascii="Times New Roman" w:hAnsi="Times New Roman"/>
              </w:rPr>
            </w:pPr>
            <w:r w:rsidRPr="000411D0">
              <w:rPr>
                <w:rFonts w:ascii="Times New Roman" w:hAnsi="Times New Roman"/>
              </w:rPr>
              <w:t>- TT.</w:t>
            </w:r>
            <w:r w:rsidRPr="000411D0">
              <w:rPr>
                <w:rFonts w:ascii="Times New Roman" w:hAnsi="Times New Roman"/>
                <w:lang w:val="en-US"/>
              </w:rPr>
              <w:t xml:space="preserve"> Tỉnh ủy</w:t>
            </w:r>
            <w:r w:rsidR="00C50DCA">
              <w:rPr>
                <w:rFonts w:ascii="Times New Roman" w:hAnsi="Times New Roman"/>
                <w:lang w:val="en-US"/>
              </w:rPr>
              <w:t xml:space="preserve"> (b/c</w:t>
            </w:r>
            <w:r w:rsidR="00C50DCA" w:rsidRPr="00CF24CF">
              <w:rPr>
                <w:rFonts w:ascii="Times New Roman" w:hAnsi="Times New Roman"/>
                <w:lang w:val="en-US"/>
              </w:rPr>
              <w:t>)</w:t>
            </w:r>
            <w:r w:rsidRPr="00CF24CF">
              <w:rPr>
                <w:rFonts w:ascii="Times New Roman" w:hAnsi="Times New Roman"/>
              </w:rPr>
              <w:t>;</w:t>
            </w:r>
            <w:r w:rsidRPr="00CF24CF">
              <w:rPr>
                <w:rFonts w:ascii="Times New Roman" w:hAnsi="Times New Roman"/>
                <w:lang w:val="en-US"/>
              </w:rPr>
              <w:t xml:space="preserve"> </w:t>
            </w:r>
            <w:r w:rsidR="00CF24CF" w:rsidRPr="00CF24CF">
              <w:rPr>
                <w:rFonts w:ascii="Times New Roman" w:hAnsi="Times New Roman"/>
                <w:lang w:val="en-US"/>
              </w:rPr>
              <w:t>TT. HĐND tỉnh;</w:t>
            </w:r>
          </w:p>
          <w:p w:rsidR="009554E8" w:rsidRPr="000411D0" w:rsidRDefault="009554E8" w:rsidP="009554E8">
            <w:pPr>
              <w:spacing w:after="0"/>
              <w:jc w:val="both"/>
              <w:rPr>
                <w:rFonts w:ascii="Times New Roman" w:hAnsi="Times New Roman"/>
              </w:rPr>
            </w:pPr>
            <w:r w:rsidRPr="000411D0">
              <w:rPr>
                <w:rFonts w:ascii="Times New Roman" w:hAnsi="Times New Roman"/>
              </w:rPr>
              <w:t>- Đại biểu QH đơn vị tỉnh Long An;</w:t>
            </w:r>
          </w:p>
          <w:p w:rsidR="009554E8" w:rsidRPr="000411D0" w:rsidRDefault="009554E8" w:rsidP="009554E8">
            <w:pPr>
              <w:spacing w:after="0"/>
              <w:jc w:val="both"/>
              <w:rPr>
                <w:rFonts w:ascii="Times New Roman" w:hAnsi="Times New Roman"/>
              </w:rPr>
            </w:pPr>
            <w:r w:rsidRPr="000411D0">
              <w:rPr>
                <w:rFonts w:ascii="Times New Roman" w:hAnsi="Times New Roman"/>
              </w:rPr>
              <w:t>- Đại biểu HĐND tỉnh khóa IX;</w:t>
            </w:r>
          </w:p>
          <w:p w:rsidR="009554E8" w:rsidRPr="000411D0" w:rsidRDefault="009554E8" w:rsidP="009554E8">
            <w:pPr>
              <w:spacing w:after="0"/>
              <w:jc w:val="both"/>
              <w:rPr>
                <w:rFonts w:ascii="Times New Roman" w:hAnsi="Times New Roman"/>
              </w:rPr>
            </w:pPr>
            <w:r w:rsidRPr="000411D0">
              <w:rPr>
                <w:rFonts w:ascii="Times New Roman" w:hAnsi="Times New Roman"/>
              </w:rPr>
              <w:t>- UBND tỉnh, UBMTTQ tỉnh;</w:t>
            </w:r>
          </w:p>
          <w:p w:rsidR="009554E8" w:rsidRPr="000411D0" w:rsidRDefault="009554E8" w:rsidP="009554E8">
            <w:pPr>
              <w:spacing w:after="0" w:line="240" w:lineRule="auto"/>
              <w:rPr>
                <w:rFonts w:ascii="Times New Roman" w:hAnsi="Times New Roman"/>
                <w:lang w:val="en-US"/>
              </w:rPr>
            </w:pPr>
            <w:r w:rsidRPr="000411D0">
              <w:rPr>
                <w:rFonts w:ascii="Times New Roman" w:hAnsi="Times New Roman"/>
              </w:rPr>
              <w:t xml:space="preserve">- Các </w:t>
            </w:r>
            <w:r w:rsidRPr="000411D0">
              <w:rPr>
                <w:rFonts w:ascii="Times New Roman" w:hAnsi="Times New Roman"/>
                <w:lang w:val="en-US"/>
              </w:rPr>
              <w:t>sở, ngành, đoàn thể tỉnh;</w:t>
            </w:r>
          </w:p>
          <w:p w:rsidR="009554E8" w:rsidRDefault="009554E8" w:rsidP="009554E8">
            <w:pPr>
              <w:spacing w:after="0" w:line="240" w:lineRule="auto"/>
              <w:rPr>
                <w:rFonts w:ascii="Times New Roman" w:hAnsi="Times New Roman"/>
                <w:lang w:val="en-US"/>
              </w:rPr>
            </w:pPr>
            <w:r w:rsidRPr="000411D0">
              <w:rPr>
                <w:rFonts w:ascii="Times New Roman" w:hAnsi="Times New Roman"/>
              </w:rPr>
              <w:t>- TT</w:t>
            </w:r>
            <w:r w:rsidRPr="000411D0">
              <w:rPr>
                <w:rFonts w:ascii="Times New Roman" w:hAnsi="Times New Roman"/>
                <w:lang w:val="en-US"/>
              </w:rPr>
              <w:t>.</w:t>
            </w:r>
            <w:r w:rsidRPr="000411D0">
              <w:rPr>
                <w:rFonts w:ascii="Times New Roman" w:hAnsi="Times New Roman"/>
              </w:rPr>
              <w:t xml:space="preserve"> HĐND, UBND các huyện, TX, TP;</w:t>
            </w:r>
          </w:p>
          <w:p w:rsidR="00C50DCA" w:rsidRDefault="00C50DCA" w:rsidP="00C50DCA">
            <w:pPr>
              <w:spacing w:after="0" w:line="240" w:lineRule="auto"/>
              <w:rPr>
                <w:rFonts w:ascii="Times New Roman" w:hAnsi="Times New Roman"/>
                <w:lang w:val="en-US"/>
              </w:rPr>
            </w:pPr>
            <w:r w:rsidRPr="000411D0">
              <w:rPr>
                <w:rFonts w:ascii="Times New Roman" w:hAnsi="Times New Roman"/>
              </w:rPr>
              <w:t xml:space="preserve">- VP </w:t>
            </w:r>
            <w:r>
              <w:rPr>
                <w:rFonts w:ascii="Times New Roman" w:hAnsi="Times New Roman"/>
                <w:lang w:val="en-US"/>
              </w:rPr>
              <w:t>ĐĐBQH và</w:t>
            </w:r>
            <w:r w:rsidRPr="000411D0">
              <w:rPr>
                <w:rFonts w:ascii="Times New Roman" w:hAnsi="Times New Roman"/>
                <w:lang w:val="en-US"/>
              </w:rPr>
              <w:t xml:space="preserve"> </w:t>
            </w:r>
            <w:r w:rsidRPr="000411D0">
              <w:rPr>
                <w:rFonts w:ascii="Times New Roman" w:hAnsi="Times New Roman"/>
              </w:rPr>
              <w:t>HĐND</w:t>
            </w:r>
            <w:r>
              <w:rPr>
                <w:rFonts w:ascii="Times New Roman" w:hAnsi="Times New Roman"/>
                <w:lang w:val="en-US"/>
              </w:rPr>
              <w:t>; VP</w:t>
            </w:r>
            <w:r w:rsidRPr="000411D0">
              <w:rPr>
                <w:rFonts w:ascii="Times New Roman" w:hAnsi="Times New Roman"/>
                <w:lang w:val="en-US"/>
              </w:rPr>
              <w:t xml:space="preserve"> UBND </w:t>
            </w:r>
            <w:r w:rsidRPr="000411D0">
              <w:rPr>
                <w:rFonts w:ascii="Times New Roman" w:hAnsi="Times New Roman"/>
              </w:rPr>
              <w:t>tỉnh;</w:t>
            </w:r>
          </w:p>
          <w:p w:rsidR="00C50DCA" w:rsidRDefault="00C50DCA" w:rsidP="00C50DCA">
            <w:pPr>
              <w:spacing w:after="0" w:line="240" w:lineRule="auto"/>
              <w:rPr>
                <w:rFonts w:ascii="Times New Roman" w:hAnsi="Times New Roman"/>
                <w:lang w:val="en-US"/>
              </w:rPr>
            </w:pPr>
            <w:r>
              <w:rPr>
                <w:rFonts w:ascii="Times New Roman" w:hAnsi="Times New Roman"/>
                <w:lang w:val="en-US"/>
              </w:rPr>
              <w:t xml:space="preserve">- Các phòng thuộc </w:t>
            </w:r>
            <w:r w:rsidRPr="000411D0">
              <w:rPr>
                <w:rFonts w:ascii="Times New Roman" w:hAnsi="Times New Roman"/>
              </w:rPr>
              <w:t xml:space="preserve">VP </w:t>
            </w:r>
            <w:r>
              <w:rPr>
                <w:rFonts w:ascii="Times New Roman" w:hAnsi="Times New Roman"/>
                <w:lang w:val="en-US"/>
              </w:rPr>
              <w:t>ĐĐBQH và</w:t>
            </w:r>
            <w:r w:rsidRPr="000411D0">
              <w:rPr>
                <w:rFonts w:ascii="Times New Roman" w:hAnsi="Times New Roman"/>
                <w:lang w:val="en-US"/>
              </w:rPr>
              <w:t xml:space="preserve"> </w:t>
            </w:r>
            <w:r w:rsidRPr="000411D0">
              <w:rPr>
                <w:rFonts w:ascii="Times New Roman" w:hAnsi="Times New Roman"/>
              </w:rPr>
              <w:t>HĐND</w:t>
            </w:r>
            <w:r>
              <w:rPr>
                <w:rFonts w:ascii="Times New Roman" w:hAnsi="Times New Roman"/>
                <w:lang w:val="en-US"/>
              </w:rPr>
              <w:t>;</w:t>
            </w:r>
          </w:p>
          <w:p w:rsidR="00C50DCA" w:rsidRPr="00C50DCA" w:rsidRDefault="00C50DCA" w:rsidP="00C50DCA">
            <w:pPr>
              <w:spacing w:after="0" w:line="240" w:lineRule="auto"/>
              <w:rPr>
                <w:rFonts w:ascii="Times New Roman" w:hAnsi="Times New Roman"/>
                <w:lang w:val="en-US"/>
              </w:rPr>
            </w:pPr>
            <w:r>
              <w:rPr>
                <w:rFonts w:ascii="Times New Roman" w:hAnsi="Times New Roman"/>
                <w:lang w:val="en-US"/>
              </w:rPr>
              <w:t>- Các phòng thuộc VP UBND tỉnh;</w:t>
            </w:r>
          </w:p>
          <w:p w:rsidR="009554E8" w:rsidRDefault="009554E8" w:rsidP="009554E8">
            <w:pPr>
              <w:spacing w:after="0"/>
              <w:jc w:val="both"/>
              <w:rPr>
                <w:rFonts w:ascii="Times New Roman" w:hAnsi="Times New Roman"/>
                <w:lang w:val="en-US"/>
              </w:rPr>
            </w:pPr>
            <w:r w:rsidRPr="000411D0">
              <w:rPr>
                <w:rFonts w:ascii="Times New Roman" w:hAnsi="Times New Roman"/>
              </w:rPr>
              <w:t>- Trang thông tin điện tử HĐND tỉnh;</w:t>
            </w:r>
          </w:p>
          <w:p w:rsidR="00957668" w:rsidRPr="00957668" w:rsidRDefault="00957668" w:rsidP="009554E8">
            <w:pPr>
              <w:spacing w:after="0"/>
              <w:jc w:val="both"/>
              <w:rPr>
                <w:rFonts w:ascii="Times New Roman" w:hAnsi="Times New Roman"/>
                <w:lang w:val="en-US"/>
              </w:rPr>
            </w:pPr>
            <w:r>
              <w:rPr>
                <w:rFonts w:ascii="Times New Roman" w:hAnsi="Times New Roman"/>
                <w:lang w:val="en-US"/>
              </w:rPr>
              <w:t>- Cổng thông tin điện tử tỉnh;</w:t>
            </w:r>
          </w:p>
          <w:p w:rsidR="009554E8" w:rsidRPr="000411D0" w:rsidRDefault="009554E8" w:rsidP="009554E8">
            <w:pPr>
              <w:spacing w:after="0"/>
              <w:jc w:val="both"/>
              <w:rPr>
                <w:rFonts w:ascii="Times New Roman" w:hAnsi="Times New Roman"/>
                <w:lang w:val="en-US"/>
              </w:rPr>
            </w:pPr>
            <w:r w:rsidRPr="000411D0">
              <w:rPr>
                <w:rFonts w:ascii="Times New Roman" w:hAnsi="Times New Roman"/>
              </w:rPr>
              <w:t xml:space="preserve">- </w:t>
            </w:r>
            <w:r w:rsidRPr="000411D0">
              <w:rPr>
                <w:rFonts w:ascii="Times New Roman" w:hAnsi="Times New Roman"/>
                <w:lang w:val="en-US"/>
              </w:rPr>
              <w:t>TT. PV hành chính công tỉnh</w:t>
            </w:r>
            <w:r w:rsidR="00C50DCA">
              <w:rPr>
                <w:rFonts w:ascii="Times New Roman" w:hAnsi="Times New Roman"/>
                <w:lang w:val="en-US"/>
              </w:rPr>
              <w:t xml:space="preserve"> (đăng công báo)</w:t>
            </w:r>
            <w:r w:rsidRPr="000411D0">
              <w:rPr>
                <w:rFonts w:ascii="Times New Roman" w:hAnsi="Times New Roman"/>
                <w:lang w:val="en-US"/>
              </w:rPr>
              <w:t>;</w:t>
            </w:r>
          </w:p>
          <w:p w:rsidR="007B5EED" w:rsidRPr="000411D0" w:rsidRDefault="009554E8" w:rsidP="009554E8">
            <w:pPr>
              <w:spacing w:after="0" w:line="240" w:lineRule="auto"/>
              <w:rPr>
                <w:rFonts w:ascii="Times New Roman" w:hAnsi="Times New Roman"/>
                <w:sz w:val="28"/>
                <w:lang w:val="en-US"/>
              </w:rPr>
            </w:pPr>
            <w:r w:rsidRPr="000411D0">
              <w:rPr>
                <w:rFonts w:ascii="Times New Roman" w:hAnsi="Times New Roman"/>
              </w:rPr>
              <w:t>- Lưu</w:t>
            </w:r>
            <w:r w:rsidRPr="000411D0">
              <w:rPr>
                <w:rFonts w:ascii="Times New Roman" w:hAnsi="Times New Roman"/>
                <w:lang w:val="en-US"/>
              </w:rPr>
              <w:t xml:space="preserve">: </w:t>
            </w:r>
            <w:r w:rsidRPr="000411D0">
              <w:rPr>
                <w:rFonts w:ascii="Times New Roman" w:hAnsi="Times New Roman"/>
              </w:rPr>
              <w:t>VT.</w:t>
            </w:r>
          </w:p>
        </w:tc>
        <w:tc>
          <w:tcPr>
            <w:tcW w:w="4847" w:type="dxa"/>
            <w:shd w:val="clear" w:color="auto" w:fill="auto"/>
          </w:tcPr>
          <w:p w:rsidR="007B5EED" w:rsidRPr="000411D0" w:rsidRDefault="007B5EED" w:rsidP="00C8129A">
            <w:pPr>
              <w:spacing w:after="0" w:line="240" w:lineRule="auto"/>
              <w:jc w:val="center"/>
              <w:rPr>
                <w:rFonts w:ascii="Times New Roman" w:hAnsi="Times New Roman"/>
                <w:b/>
                <w:sz w:val="26"/>
              </w:rPr>
            </w:pPr>
            <w:r w:rsidRPr="000411D0">
              <w:rPr>
                <w:rFonts w:ascii="Times New Roman" w:hAnsi="Times New Roman"/>
                <w:b/>
                <w:sz w:val="26"/>
              </w:rPr>
              <w:t>CHỦ TỊCH</w:t>
            </w:r>
          </w:p>
          <w:p w:rsidR="007B5EED" w:rsidRPr="000411D0" w:rsidRDefault="007B5EED" w:rsidP="00C8129A">
            <w:pPr>
              <w:spacing w:after="0" w:line="240" w:lineRule="auto"/>
              <w:jc w:val="center"/>
              <w:rPr>
                <w:rFonts w:ascii="Times New Roman" w:hAnsi="Times New Roman"/>
                <w:b/>
                <w:i/>
                <w:sz w:val="26"/>
              </w:rPr>
            </w:pPr>
          </w:p>
          <w:p w:rsidR="007B5EED" w:rsidRPr="000411D0" w:rsidRDefault="007B5EED" w:rsidP="00C8129A">
            <w:pPr>
              <w:spacing w:after="0" w:line="240" w:lineRule="auto"/>
              <w:jc w:val="center"/>
              <w:rPr>
                <w:rFonts w:ascii="Times New Roman" w:hAnsi="Times New Roman"/>
                <w:sz w:val="26"/>
                <w:lang w:val="en-US"/>
              </w:rPr>
            </w:pPr>
          </w:p>
          <w:p w:rsidR="00E7196F" w:rsidRPr="000411D0" w:rsidRDefault="00E7196F" w:rsidP="00C8129A">
            <w:pPr>
              <w:spacing w:after="0" w:line="240" w:lineRule="auto"/>
              <w:jc w:val="center"/>
              <w:rPr>
                <w:rFonts w:ascii="Times New Roman" w:hAnsi="Times New Roman"/>
                <w:sz w:val="26"/>
                <w:lang w:val="en-US"/>
              </w:rPr>
            </w:pPr>
          </w:p>
          <w:p w:rsidR="00E7196F" w:rsidRPr="000411D0" w:rsidRDefault="00E7196F" w:rsidP="00C8129A">
            <w:pPr>
              <w:spacing w:after="0" w:line="240" w:lineRule="auto"/>
              <w:jc w:val="center"/>
              <w:rPr>
                <w:rFonts w:ascii="Times New Roman" w:hAnsi="Times New Roman"/>
                <w:sz w:val="26"/>
                <w:lang w:val="en-US"/>
              </w:rPr>
            </w:pPr>
          </w:p>
          <w:p w:rsidR="00E7196F" w:rsidRPr="000411D0" w:rsidRDefault="00E7196F" w:rsidP="00C8129A">
            <w:pPr>
              <w:spacing w:after="0" w:line="240" w:lineRule="auto"/>
              <w:jc w:val="center"/>
              <w:rPr>
                <w:rFonts w:ascii="Times New Roman" w:hAnsi="Times New Roman"/>
                <w:sz w:val="26"/>
                <w:lang w:val="en-US"/>
              </w:rPr>
            </w:pPr>
          </w:p>
          <w:p w:rsidR="00E7196F" w:rsidRPr="000411D0" w:rsidRDefault="00741598" w:rsidP="0059692C">
            <w:pPr>
              <w:spacing w:after="0" w:line="240" w:lineRule="auto"/>
              <w:jc w:val="center"/>
              <w:rPr>
                <w:rFonts w:ascii="Times New Roman" w:hAnsi="Times New Roman"/>
                <w:b/>
                <w:sz w:val="26"/>
                <w:lang w:val="en-US"/>
              </w:rPr>
            </w:pPr>
            <w:r w:rsidRPr="000411D0">
              <w:rPr>
                <w:rFonts w:ascii="Times New Roman" w:hAnsi="Times New Roman"/>
                <w:b/>
                <w:sz w:val="26"/>
                <w:lang w:val="en-US"/>
              </w:rPr>
              <w:t xml:space="preserve"> </w:t>
            </w:r>
          </w:p>
        </w:tc>
      </w:tr>
    </w:tbl>
    <w:p w:rsidR="00945DA9" w:rsidRDefault="00945DA9" w:rsidP="002377C6">
      <w:pPr>
        <w:jc w:val="center"/>
        <w:rPr>
          <w:rFonts w:ascii="Times New Roman" w:hAnsi="Times New Roman"/>
          <w:sz w:val="28"/>
          <w:lang w:val="en-US"/>
        </w:rPr>
      </w:pPr>
    </w:p>
    <w:sectPr w:rsidR="00945DA9" w:rsidSect="00097BF9">
      <w:headerReference w:type="default" r:id="rId9"/>
      <w:pgSz w:w="11906" w:h="16838" w:code="9"/>
      <w:pgMar w:top="964" w:right="1134" w:bottom="1134"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9D0" w:rsidRDefault="004E29D0">
      <w:pPr>
        <w:spacing w:after="0" w:line="240" w:lineRule="auto"/>
      </w:pPr>
      <w:r>
        <w:separator/>
      </w:r>
    </w:p>
  </w:endnote>
  <w:endnote w:type="continuationSeparator" w:id="0">
    <w:p w:rsidR="004E29D0" w:rsidRDefault="004E2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9D0" w:rsidRDefault="004E29D0">
      <w:pPr>
        <w:spacing w:after="0" w:line="240" w:lineRule="auto"/>
      </w:pPr>
      <w:r>
        <w:separator/>
      </w:r>
    </w:p>
  </w:footnote>
  <w:footnote w:type="continuationSeparator" w:id="0">
    <w:p w:rsidR="004E29D0" w:rsidRDefault="004E29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7469771"/>
      <w:docPartObj>
        <w:docPartGallery w:val="Page Numbers (Top of Page)"/>
        <w:docPartUnique/>
      </w:docPartObj>
    </w:sdtPr>
    <w:sdtEndPr>
      <w:rPr>
        <w:noProof/>
      </w:rPr>
    </w:sdtEndPr>
    <w:sdtContent>
      <w:p w:rsidR="009554E8" w:rsidRDefault="009554E8">
        <w:pPr>
          <w:pStyle w:val="Header"/>
          <w:jc w:val="center"/>
        </w:pPr>
        <w:r>
          <w:fldChar w:fldCharType="begin"/>
        </w:r>
        <w:r>
          <w:instrText xml:space="preserve"> PAGE   \* MERGEFORMAT </w:instrText>
        </w:r>
        <w:r>
          <w:fldChar w:fldCharType="separate"/>
        </w:r>
        <w:r w:rsidR="00E323F4">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72C2B"/>
    <w:multiLevelType w:val="multilevel"/>
    <w:tmpl w:val="4CE444AC"/>
    <w:lvl w:ilvl="0">
      <w:start w:val="5"/>
      <w:numFmt w:val="decimal"/>
      <w:lvlText w:val="%1"/>
      <w:lvlJc w:val="left"/>
      <w:pPr>
        <w:tabs>
          <w:tab w:val="num" w:pos="405"/>
        </w:tabs>
        <w:ind w:left="405" w:hanging="405"/>
      </w:pPr>
      <w:rPr>
        <w:rFonts w:hint="default"/>
        <w:b w:val="0"/>
        <w:sz w:val="32"/>
      </w:rPr>
    </w:lvl>
    <w:lvl w:ilvl="1">
      <w:start w:val="1"/>
      <w:numFmt w:val="decimal"/>
      <w:lvlText w:val="%1.%2"/>
      <w:lvlJc w:val="left"/>
      <w:pPr>
        <w:tabs>
          <w:tab w:val="num" w:pos="1080"/>
        </w:tabs>
        <w:ind w:left="1080" w:hanging="405"/>
      </w:pPr>
      <w:rPr>
        <w:rFonts w:hint="default"/>
        <w:b w:val="0"/>
        <w:sz w:val="32"/>
      </w:rPr>
    </w:lvl>
    <w:lvl w:ilvl="2">
      <w:start w:val="1"/>
      <w:numFmt w:val="decimal"/>
      <w:lvlText w:val="%1.%2.%3"/>
      <w:lvlJc w:val="left"/>
      <w:pPr>
        <w:tabs>
          <w:tab w:val="num" w:pos="2070"/>
        </w:tabs>
        <w:ind w:left="2070" w:hanging="720"/>
      </w:pPr>
      <w:rPr>
        <w:rFonts w:hint="default"/>
        <w:b w:val="0"/>
        <w:sz w:val="32"/>
      </w:rPr>
    </w:lvl>
    <w:lvl w:ilvl="3">
      <w:start w:val="1"/>
      <w:numFmt w:val="decimal"/>
      <w:lvlText w:val="%1.%2.%3.%4"/>
      <w:lvlJc w:val="left"/>
      <w:pPr>
        <w:tabs>
          <w:tab w:val="num" w:pos="3105"/>
        </w:tabs>
        <w:ind w:left="3105" w:hanging="1080"/>
      </w:pPr>
      <w:rPr>
        <w:rFonts w:hint="default"/>
        <w:b w:val="0"/>
        <w:sz w:val="32"/>
      </w:rPr>
    </w:lvl>
    <w:lvl w:ilvl="4">
      <w:start w:val="1"/>
      <w:numFmt w:val="decimal"/>
      <w:lvlText w:val="%1.%2.%3.%4.%5"/>
      <w:lvlJc w:val="left"/>
      <w:pPr>
        <w:tabs>
          <w:tab w:val="num" w:pos="3780"/>
        </w:tabs>
        <w:ind w:left="3780" w:hanging="1080"/>
      </w:pPr>
      <w:rPr>
        <w:rFonts w:hint="default"/>
        <w:b w:val="0"/>
        <w:sz w:val="32"/>
      </w:rPr>
    </w:lvl>
    <w:lvl w:ilvl="5">
      <w:start w:val="1"/>
      <w:numFmt w:val="decimal"/>
      <w:lvlText w:val="%1.%2.%3.%4.%5.%6"/>
      <w:lvlJc w:val="left"/>
      <w:pPr>
        <w:tabs>
          <w:tab w:val="num" w:pos="4815"/>
        </w:tabs>
        <w:ind w:left="4815" w:hanging="1440"/>
      </w:pPr>
      <w:rPr>
        <w:rFonts w:hint="default"/>
        <w:b w:val="0"/>
        <w:sz w:val="32"/>
      </w:rPr>
    </w:lvl>
    <w:lvl w:ilvl="6">
      <w:start w:val="1"/>
      <w:numFmt w:val="decimal"/>
      <w:lvlText w:val="%1.%2.%3.%4.%5.%6.%7"/>
      <w:lvlJc w:val="left"/>
      <w:pPr>
        <w:tabs>
          <w:tab w:val="num" w:pos="5490"/>
        </w:tabs>
        <w:ind w:left="5490" w:hanging="1440"/>
      </w:pPr>
      <w:rPr>
        <w:rFonts w:hint="default"/>
        <w:b w:val="0"/>
        <w:sz w:val="32"/>
      </w:rPr>
    </w:lvl>
    <w:lvl w:ilvl="7">
      <w:start w:val="1"/>
      <w:numFmt w:val="decimal"/>
      <w:lvlText w:val="%1.%2.%3.%4.%5.%6.%7.%8"/>
      <w:lvlJc w:val="left"/>
      <w:pPr>
        <w:tabs>
          <w:tab w:val="num" w:pos="6525"/>
        </w:tabs>
        <w:ind w:left="6525" w:hanging="1800"/>
      </w:pPr>
      <w:rPr>
        <w:rFonts w:hint="default"/>
        <w:b w:val="0"/>
        <w:sz w:val="32"/>
      </w:rPr>
    </w:lvl>
    <w:lvl w:ilvl="8">
      <w:start w:val="1"/>
      <w:numFmt w:val="decimal"/>
      <w:lvlText w:val="%1.%2.%3.%4.%5.%6.%7.%8.%9"/>
      <w:lvlJc w:val="left"/>
      <w:pPr>
        <w:tabs>
          <w:tab w:val="num" w:pos="7560"/>
        </w:tabs>
        <w:ind w:left="7560" w:hanging="2160"/>
      </w:pPr>
      <w:rPr>
        <w:rFonts w:hint="default"/>
        <w:b w:val="0"/>
        <w:sz w:val="32"/>
      </w:rPr>
    </w:lvl>
  </w:abstractNum>
  <w:abstractNum w:abstractNumId="1">
    <w:nsid w:val="087651DE"/>
    <w:multiLevelType w:val="hybridMultilevel"/>
    <w:tmpl w:val="76B6875A"/>
    <w:lvl w:ilvl="0" w:tplc="931626A2">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AEA6912"/>
    <w:multiLevelType w:val="hybridMultilevel"/>
    <w:tmpl w:val="F4BED306"/>
    <w:lvl w:ilvl="0" w:tplc="C62E604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1E671416"/>
    <w:multiLevelType w:val="hybridMultilevel"/>
    <w:tmpl w:val="2DF0A588"/>
    <w:lvl w:ilvl="0" w:tplc="66761F2C">
      <w:start w:val="2"/>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2010454"/>
    <w:multiLevelType w:val="hybridMultilevel"/>
    <w:tmpl w:val="758AAD38"/>
    <w:lvl w:ilvl="0" w:tplc="EBD014FC">
      <w:start w:val="4"/>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4E641401"/>
    <w:multiLevelType w:val="hybridMultilevel"/>
    <w:tmpl w:val="BD9A68DA"/>
    <w:lvl w:ilvl="0" w:tplc="D696D556">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55E15557"/>
    <w:multiLevelType w:val="hybridMultilevel"/>
    <w:tmpl w:val="598265AE"/>
    <w:lvl w:ilvl="0" w:tplc="BB8CA214">
      <w:start w:val="4"/>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693A3245"/>
    <w:multiLevelType w:val="hybridMultilevel"/>
    <w:tmpl w:val="52AE5BC8"/>
    <w:lvl w:ilvl="0" w:tplc="A77A7394">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7D963628"/>
    <w:multiLevelType w:val="hybridMultilevel"/>
    <w:tmpl w:val="6C3488E2"/>
    <w:lvl w:ilvl="0" w:tplc="C69E2B4C">
      <w:start w:val="1"/>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3"/>
  </w:num>
  <w:num w:numId="6">
    <w:abstractNumId w:val="6"/>
  </w:num>
  <w:num w:numId="7">
    <w:abstractNumId w:val="5"/>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DA9"/>
    <w:rsid w:val="0000476F"/>
    <w:rsid w:val="000127D2"/>
    <w:rsid w:val="000156AD"/>
    <w:rsid w:val="00017DCA"/>
    <w:rsid w:val="0002009A"/>
    <w:rsid w:val="00020ECC"/>
    <w:rsid w:val="00022221"/>
    <w:rsid w:val="000262F8"/>
    <w:rsid w:val="00035C69"/>
    <w:rsid w:val="00036085"/>
    <w:rsid w:val="00037502"/>
    <w:rsid w:val="00040C17"/>
    <w:rsid w:val="000411D0"/>
    <w:rsid w:val="00046F43"/>
    <w:rsid w:val="00047D7A"/>
    <w:rsid w:val="00051371"/>
    <w:rsid w:val="00053E67"/>
    <w:rsid w:val="000558AA"/>
    <w:rsid w:val="0005621F"/>
    <w:rsid w:val="000563AA"/>
    <w:rsid w:val="00067EED"/>
    <w:rsid w:val="00070EB5"/>
    <w:rsid w:val="000710AF"/>
    <w:rsid w:val="00073825"/>
    <w:rsid w:val="00073D03"/>
    <w:rsid w:val="00074379"/>
    <w:rsid w:val="000837A5"/>
    <w:rsid w:val="00094FE4"/>
    <w:rsid w:val="00095DDC"/>
    <w:rsid w:val="0009766F"/>
    <w:rsid w:val="00097BF9"/>
    <w:rsid w:val="000A4008"/>
    <w:rsid w:val="000B083A"/>
    <w:rsid w:val="000B161F"/>
    <w:rsid w:val="000B1DFA"/>
    <w:rsid w:val="000C397C"/>
    <w:rsid w:val="000F7DEE"/>
    <w:rsid w:val="00114D3C"/>
    <w:rsid w:val="00116FCF"/>
    <w:rsid w:val="00117549"/>
    <w:rsid w:val="00124516"/>
    <w:rsid w:val="00124640"/>
    <w:rsid w:val="001368A1"/>
    <w:rsid w:val="001410FB"/>
    <w:rsid w:val="001447AA"/>
    <w:rsid w:val="0015247F"/>
    <w:rsid w:val="001617AB"/>
    <w:rsid w:val="00165B66"/>
    <w:rsid w:val="00166D34"/>
    <w:rsid w:val="0017051E"/>
    <w:rsid w:val="00175937"/>
    <w:rsid w:val="00183C0B"/>
    <w:rsid w:val="0018471C"/>
    <w:rsid w:val="00185025"/>
    <w:rsid w:val="00185978"/>
    <w:rsid w:val="001A22AE"/>
    <w:rsid w:val="001A3C01"/>
    <w:rsid w:val="001A6E8D"/>
    <w:rsid w:val="001B3FA7"/>
    <w:rsid w:val="001B441C"/>
    <w:rsid w:val="001C3506"/>
    <w:rsid w:val="001C57D7"/>
    <w:rsid w:val="001D0224"/>
    <w:rsid w:val="001E1596"/>
    <w:rsid w:val="001E6D9B"/>
    <w:rsid w:val="002004C5"/>
    <w:rsid w:val="00207396"/>
    <w:rsid w:val="0021550E"/>
    <w:rsid w:val="00217CEE"/>
    <w:rsid w:val="0022259C"/>
    <w:rsid w:val="00227678"/>
    <w:rsid w:val="0023394D"/>
    <w:rsid w:val="00234248"/>
    <w:rsid w:val="0023533A"/>
    <w:rsid w:val="00235B82"/>
    <w:rsid w:val="00236759"/>
    <w:rsid w:val="002377C6"/>
    <w:rsid w:val="00245847"/>
    <w:rsid w:val="00255AAD"/>
    <w:rsid w:val="00260CDB"/>
    <w:rsid w:val="002716E9"/>
    <w:rsid w:val="00271C2D"/>
    <w:rsid w:val="0027288B"/>
    <w:rsid w:val="00272B16"/>
    <w:rsid w:val="00292F06"/>
    <w:rsid w:val="002A5059"/>
    <w:rsid w:val="002A5CBC"/>
    <w:rsid w:val="002A7293"/>
    <w:rsid w:val="002B380A"/>
    <w:rsid w:val="002F15C9"/>
    <w:rsid w:val="002F1AAD"/>
    <w:rsid w:val="002F2514"/>
    <w:rsid w:val="002F41B1"/>
    <w:rsid w:val="003057A9"/>
    <w:rsid w:val="00317B44"/>
    <w:rsid w:val="003259C1"/>
    <w:rsid w:val="0034376D"/>
    <w:rsid w:val="0034646B"/>
    <w:rsid w:val="0034705D"/>
    <w:rsid w:val="00355B67"/>
    <w:rsid w:val="00364271"/>
    <w:rsid w:val="003700D9"/>
    <w:rsid w:val="00382758"/>
    <w:rsid w:val="00383326"/>
    <w:rsid w:val="00386309"/>
    <w:rsid w:val="003866A0"/>
    <w:rsid w:val="00393C57"/>
    <w:rsid w:val="003A5A6E"/>
    <w:rsid w:val="003D6DBD"/>
    <w:rsid w:val="003E377C"/>
    <w:rsid w:val="003E57CF"/>
    <w:rsid w:val="003F4F96"/>
    <w:rsid w:val="00406823"/>
    <w:rsid w:val="0041177F"/>
    <w:rsid w:val="00415C77"/>
    <w:rsid w:val="00420350"/>
    <w:rsid w:val="0042550B"/>
    <w:rsid w:val="00430878"/>
    <w:rsid w:val="00430BAA"/>
    <w:rsid w:val="004310E4"/>
    <w:rsid w:val="004365B3"/>
    <w:rsid w:val="00442357"/>
    <w:rsid w:val="004462D9"/>
    <w:rsid w:val="00446589"/>
    <w:rsid w:val="0044726E"/>
    <w:rsid w:val="00453E15"/>
    <w:rsid w:val="00455ACB"/>
    <w:rsid w:val="0045607C"/>
    <w:rsid w:val="00463588"/>
    <w:rsid w:val="00465D1C"/>
    <w:rsid w:val="004715D8"/>
    <w:rsid w:val="00472002"/>
    <w:rsid w:val="00472A6C"/>
    <w:rsid w:val="004744BB"/>
    <w:rsid w:val="00484C05"/>
    <w:rsid w:val="00490F83"/>
    <w:rsid w:val="00495B72"/>
    <w:rsid w:val="004A0A2A"/>
    <w:rsid w:val="004A1ED7"/>
    <w:rsid w:val="004B0971"/>
    <w:rsid w:val="004B58B8"/>
    <w:rsid w:val="004E29D0"/>
    <w:rsid w:val="004E58DE"/>
    <w:rsid w:val="004F0F99"/>
    <w:rsid w:val="004F3B6D"/>
    <w:rsid w:val="00500285"/>
    <w:rsid w:val="00500CA0"/>
    <w:rsid w:val="00501131"/>
    <w:rsid w:val="00501794"/>
    <w:rsid w:val="00502EF9"/>
    <w:rsid w:val="00504FFF"/>
    <w:rsid w:val="00514518"/>
    <w:rsid w:val="00533B1F"/>
    <w:rsid w:val="00545FA7"/>
    <w:rsid w:val="00554428"/>
    <w:rsid w:val="00555110"/>
    <w:rsid w:val="00556667"/>
    <w:rsid w:val="00557323"/>
    <w:rsid w:val="00560D96"/>
    <w:rsid w:val="00566662"/>
    <w:rsid w:val="00571F85"/>
    <w:rsid w:val="00583262"/>
    <w:rsid w:val="005919F0"/>
    <w:rsid w:val="00594FFC"/>
    <w:rsid w:val="0059692C"/>
    <w:rsid w:val="005A33E8"/>
    <w:rsid w:val="005B072E"/>
    <w:rsid w:val="005B2609"/>
    <w:rsid w:val="005B38CA"/>
    <w:rsid w:val="005B722E"/>
    <w:rsid w:val="005C39B9"/>
    <w:rsid w:val="005C5326"/>
    <w:rsid w:val="005E553B"/>
    <w:rsid w:val="005F789E"/>
    <w:rsid w:val="006031A5"/>
    <w:rsid w:val="006053FF"/>
    <w:rsid w:val="00610884"/>
    <w:rsid w:val="00634D82"/>
    <w:rsid w:val="006371D4"/>
    <w:rsid w:val="00643827"/>
    <w:rsid w:val="00650ED8"/>
    <w:rsid w:val="00651898"/>
    <w:rsid w:val="00653E98"/>
    <w:rsid w:val="00654A40"/>
    <w:rsid w:val="00654BDD"/>
    <w:rsid w:val="00655D71"/>
    <w:rsid w:val="00656481"/>
    <w:rsid w:val="00660F7B"/>
    <w:rsid w:val="00664FFC"/>
    <w:rsid w:val="00667850"/>
    <w:rsid w:val="00674CDB"/>
    <w:rsid w:val="00682793"/>
    <w:rsid w:val="00682DEC"/>
    <w:rsid w:val="00685C16"/>
    <w:rsid w:val="00687F1C"/>
    <w:rsid w:val="00692542"/>
    <w:rsid w:val="0069786D"/>
    <w:rsid w:val="006A0189"/>
    <w:rsid w:val="006A0B57"/>
    <w:rsid w:val="006B540C"/>
    <w:rsid w:val="006B7A5E"/>
    <w:rsid w:val="006C5CDE"/>
    <w:rsid w:val="006D2940"/>
    <w:rsid w:val="006E0010"/>
    <w:rsid w:val="006E2788"/>
    <w:rsid w:val="006E44CE"/>
    <w:rsid w:val="006F0DAD"/>
    <w:rsid w:val="0072635E"/>
    <w:rsid w:val="00731AED"/>
    <w:rsid w:val="00741598"/>
    <w:rsid w:val="00743C7A"/>
    <w:rsid w:val="007467CE"/>
    <w:rsid w:val="00750644"/>
    <w:rsid w:val="007521E7"/>
    <w:rsid w:val="00754A1B"/>
    <w:rsid w:val="00756D76"/>
    <w:rsid w:val="00757193"/>
    <w:rsid w:val="00757D4D"/>
    <w:rsid w:val="007624E5"/>
    <w:rsid w:val="00764365"/>
    <w:rsid w:val="00770FA8"/>
    <w:rsid w:val="00771FD2"/>
    <w:rsid w:val="00774987"/>
    <w:rsid w:val="00777CCE"/>
    <w:rsid w:val="00782030"/>
    <w:rsid w:val="00796DB5"/>
    <w:rsid w:val="007A23E1"/>
    <w:rsid w:val="007A7A6B"/>
    <w:rsid w:val="007B5EED"/>
    <w:rsid w:val="007E5C1D"/>
    <w:rsid w:val="007F6791"/>
    <w:rsid w:val="00804C14"/>
    <w:rsid w:val="00813EC1"/>
    <w:rsid w:val="008146D8"/>
    <w:rsid w:val="008159FF"/>
    <w:rsid w:val="008169E3"/>
    <w:rsid w:val="00820E1A"/>
    <w:rsid w:val="00825EF7"/>
    <w:rsid w:val="00844387"/>
    <w:rsid w:val="00844666"/>
    <w:rsid w:val="00845569"/>
    <w:rsid w:val="00846BC6"/>
    <w:rsid w:val="00853E65"/>
    <w:rsid w:val="00855BB3"/>
    <w:rsid w:val="0085760F"/>
    <w:rsid w:val="0086013D"/>
    <w:rsid w:val="008607A4"/>
    <w:rsid w:val="00866E87"/>
    <w:rsid w:val="00866EF3"/>
    <w:rsid w:val="00871266"/>
    <w:rsid w:val="008801FD"/>
    <w:rsid w:val="008975E1"/>
    <w:rsid w:val="008A0DA5"/>
    <w:rsid w:val="008A68F6"/>
    <w:rsid w:val="008C15FA"/>
    <w:rsid w:val="008C1DA7"/>
    <w:rsid w:val="008C6287"/>
    <w:rsid w:val="008D63A7"/>
    <w:rsid w:val="008D7DB4"/>
    <w:rsid w:val="008E2E6D"/>
    <w:rsid w:val="008E62B1"/>
    <w:rsid w:val="008F4E82"/>
    <w:rsid w:val="009003C7"/>
    <w:rsid w:val="0090164E"/>
    <w:rsid w:val="0090216C"/>
    <w:rsid w:val="00910686"/>
    <w:rsid w:val="00915322"/>
    <w:rsid w:val="00915446"/>
    <w:rsid w:val="009431AA"/>
    <w:rsid w:val="00945DA9"/>
    <w:rsid w:val="00945ED7"/>
    <w:rsid w:val="009554E8"/>
    <w:rsid w:val="00957668"/>
    <w:rsid w:val="00965F1E"/>
    <w:rsid w:val="00975787"/>
    <w:rsid w:val="00981B3C"/>
    <w:rsid w:val="00991AC1"/>
    <w:rsid w:val="00993FFB"/>
    <w:rsid w:val="00994771"/>
    <w:rsid w:val="00996B0A"/>
    <w:rsid w:val="009A3619"/>
    <w:rsid w:val="009A3941"/>
    <w:rsid w:val="009C3024"/>
    <w:rsid w:val="009E1C1E"/>
    <w:rsid w:val="009F1DAC"/>
    <w:rsid w:val="009F378C"/>
    <w:rsid w:val="00A20D93"/>
    <w:rsid w:val="00A27532"/>
    <w:rsid w:val="00A40939"/>
    <w:rsid w:val="00A5736B"/>
    <w:rsid w:val="00A60BA1"/>
    <w:rsid w:val="00A63AC3"/>
    <w:rsid w:val="00A63F2B"/>
    <w:rsid w:val="00A80BF1"/>
    <w:rsid w:val="00A838F3"/>
    <w:rsid w:val="00A9043F"/>
    <w:rsid w:val="00A93824"/>
    <w:rsid w:val="00A953A2"/>
    <w:rsid w:val="00AA0B85"/>
    <w:rsid w:val="00AA3E7D"/>
    <w:rsid w:val="00AB3EBD"/>
    <w:rsid w:val="00AB7BB1"/>
    <w:rsid w:val="00AC62DD"/>
    <w:rsid w:val="00AD32DC"/>
    <w:rsid w:val="00AD603B"/>
    <w:rsid w:val="00AD7326"/>
    <w:rsid w:val="00AE610F"/>
    <w:rsid w:val="00AF469C"/>
    <w:rsid w:val="00AF7605"/>
    <w:rsid w:val="00B00A82"/>
    <w:rsid w:val="00B00ED2"/>
    <w:rsid w:val="00B230A4"/>
    <w:rsid w:val="00B352DA"/>
    <w:rsid w:val="00B368BA"/>
    <w:rsid w:val="00B406CC"/>
    <w:rsid w:val="00B41785"/>
    <w:rsid w:val="00B43F3E"/>
    <w:rsid w:val="00B44A70"/>
    <w:rsid w:val="00B457D4"/>
    <w:rsid w:val="00B45DD7"/>
    <w:rsid w:val="00B67534"/>
    <w:rsid w:val="00B731CF"/>
    <w:rsid w:val="00B76D51"/>
    <w:rsid w:val="00B85506"/>
    <w:rsid w:val="00B92B53"/>
    <w:rsid w:val="00B97B16"/>
    <w:rsid w:val="00BA07C7"/>
    <w:rsid w:val="00BA100C"/>
    <w:rsid w:val="00BA5374"/>
    <w:rsid w:val="00BB0C09"/>
    <w:rsid w:val="00BB74FD"/>
    <w:rsid w:val="00BC4AFF"/>
    <w:rsid w:val="00BC63E3"/>
    <w:rsid w:val="00BE23CB"/>
    <w:rsid w:val="00BE3251"/>
    <w:rsid w:val="00BE3434"/>
    <w:rsid w:val="00BE3CA9"/>
    <w:rsid w:val="00BE4801"/>
    <w:rsid w:val="00BF21DA"/>
    <w:rsid w:val="00C03407"/>
    <w:rsid w:val="00C05EAE"/>
    <w:rsid w:val="00C07BE8"/>
    <w:rsid w:val="00C205AD"/>
    <w:rsid w:val="00C270A6"/>
    <w:rsid w:val="00C360D4"/>
    <w:rsid w:val="00C377DC"/>
    <w:rsid w:val="00C418A7"/>
    <w:rsid w:val="00C46173"/>
    <w:rsid w:val="00C50DCA"/>
    <w:rsid w:val="00C569DF"/>
    <w:rsid w:val="00C57048"/>
    <w:rsid w:val="00C571D4"/>
    <w:rsid w:val="00C603B9"/>
    <w:rsid w:val="00C61D23"/>
    <w:rsid w:val="00C663C4"/>
    <w:rsid w:val="00C7035E"/>
    <w:rsid w:val="00C8129A"/>
    <w:rsid w:val="00C82E79"/>
    <w:rsid w:val="00CA4B4F"/>
    <w:rsid w:val="00CA5417"/>
    <w:rsid w:val="00CA5BEB"/>
    <w:rsid w:val="00CB5E66"/>
    <w:rsid w:val="00CB77D6"/>
    <w:rsid w:val="00CC0045"/>
    <w:rsid w:val="00CC4C05"/>
    <w:rsid w:val="00CD28CC"/>
    <w:rsid w:val="00CD2A31"/>
    <w:rsid w:val="00CD3FB4"/>
    <w:rsid w:val="00CE161F"/>
    <w:rsid w:val="00CF1583"/>
    <w:rsid w:val="00CF24CF"/>
    <w:rsid w:val="00D03CE7"/>
    <w:rsid w:val="00D0560E"/>
    <w:rsid w:val="00D07AAE"/>
    <w:rsid w:val="00D13279"/>
    <w:rsid w:val="00D242E4"/>
    <w:rsid w:val="00D411E2"/>
    <w:rsid w:val="00D51D3C"/>
    <w:rsid w:val="00D53FCA"/>
    <w:rsid w:val="00D54F79"/>
    <w:rsid w:val="00D55E0B"/>
    <w:rsid w:val="00D63135"/>
    <w:rsid w:val="00D6433D"/>
    <w:rsid w:val="00D64686"/>
    <w:rsid w:val="00D64A4F"/>
    <w:rsid w:val="00D67C3F"/>
    <w:rsid w:val="00D709D9"/>
    <w:rsid w:val="00D77B14"/>
    <w:rsid w:val="00D87ADC"/>
    <w:rsid w:val="00D93BEE"/>
    <w:rsid w:val="00D96564"/>
    <w:rsid w:val="00DA0F0E"/>
    <w:rsid w:val="00DA4080"/>
    <w:rsid w:val="00DA6B45"/>
    <w:rsid w:val="00DB33B7"/>
    <w:rsid w:val="00DB3464"/>
    <w:rsid w:val="00DB5890"/>
    <w:rsid w:val="00DB593B"/>
    <w:rsid w:val="00DC1BB7"/>
    <w:rsid w:val="00DC46EE"/>
    <w:rsid w:val="00DD079B"/>
    <w:rsid w:val="00DD36BD"/>
    <w:rsid w:val="00DD7DB6"/>
    <w:rsid w:val="00DE3083"/>
    <w:rsid w:val="00DE766E"/>
    <w:rsid w:val="00DF6AAB"/>
    <w:rsid w:val="00E04B02"/>
    <w:rsid w:val="00E11EF4"/>
    <w:rsid w:val="00E13D23"/>
    <w:rsid w:val="00E24950"/>
    <w:rsid w:val="00E323F4"/>
    <w:rsid w:val="00E4185C"/>
    <w:rsid w:val="00E429F4"/>
    <w:rsid w:val="00E43DA4"/>
    <w:rsid w:val="00E45302"/>
    <w:rsid w:val="00E51020"/>
    <w:rsid w:val="00E619F6"/>
    <w:rsid w:val="00E6582E"/>
    <w:rsid w:val="00E663F4"/>
    <w:rsid w:val="00E7196F"/>
    <w:rsid w:val="00E87594"/>
    <w:rsid w:val="00E87A57"/>
    <w:rsid w:val="00E961CD"/>
    <w:rsid w:val="00EC201A"/>
    <w:rsid w:val="00EC64C4"/>
    <w:rsid w:val="00ED1C9D"/>
    <w:rsid w:val="00EE2388"/>
    <w:rsid w:val="00F055A4"/>
    <w:rsid w:val="00F0635F"/>
    <w:rsid w:val="00F11778"/>
    <w:rsid w:val="00F1698A"/>
    <w:rsid w:val="00F253D4"/>
    <w:rsid w:val="00F331BE"/>
    <w:rsid w:val="00F4471B"/>
    <w:rsid w:val="00F50ADD"/>
    <w:rsid w:val="00F50F40"/>
    <w:rsid w:val="00F512B8"/>
    <w:rsid w:val="00F721D5"/>
    <w:rsid w:val="00F77487"/>
    <w:rsid w:val="00F77A15"/>
    <w:rsid w:val="00F81E78"/>
    <w:rsid w:val="00F830F7"/>
    <w:rsid w:val="00F839A1"/>
    <w:rsid w:val="00F85F55"/>
    <w:rsid w:val="00F96ADD"/>
    <w:rsid w:val="00FA1147"/>
    <w:rsid w:val="00FA219A"/>
    <w:rsid w:val="00FA7370"/>
    <w:rsid w:val="00FB3B3E"/>
    <w:rsid w:val="00FB3D94"/>
    <w:rsid w:val="00FC4889"/>
    <w:rsid w:val="00FC569C"/>
    <w:rsid w:val="00FE1685"/>
    <w:rsid w:val="00FF181A"/>
    <w:rsid w:val="00FF226B"/>
    <w:rsid w:val="00FF5AAA"/>
    <w:rsid w:val="00FF6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62309-1DFF-4D0E-8A18-2FE9CFEA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vi-VN" w:eastAsia="en-US"/>
    </w:rPr>
  </w:style>
  <w:style w:type="paragraph" w:styleId="Heading9">
    <w:name w:val="heading 9"/>
    <w:basedOn w:val="Normal"/>
    <w:next w:val="Normal"/>
    <w:link w:val="Heading9Char"/>
    <w:qFormat/>
    <w:rsid w:val="00446589"/>
    <w:pPr>
      <w:keepNext/>
      <w:autoSpaceDE w:val="0"/>
      <w:autoSpaceDN w:val="0"/>
      <w:spacing w:after="0" w:line="240" w:lineRule="auto"/>
      <w:jc w:val="both"/>
      <w:outlineLvl w:val="8"/>
    </w:pPr>
    <w:rPr>
      <w:rFonts w:ascii="Times New Roman" w:eastAsia="Times New Roman" w:hAnsi="Times New Roman" w:cs=".VnTime"/>
      <w:b/>
      <w:color w:val="000000"/>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semiHidden/>
    <w:rsid w:val="00446589"/>
    <w:rPr>
      <w:rFonts w:ascii="Times New Roman" w:eastAsia="Times New Roman" w:hAnsi="Times New Roman" w:cs=".VnTime"/>
      <w:b/>
      <w:color w:val="000000"/>
      <w:sz w:val="28"/>
      <w:szCs w:val="28"/>
      <w:lang w:val="en-US" w:eastAsia="en-US"/>
    </w:rPr>
  </w:style>
  <w:style w:type="table" w:styleId="TableGrid">
    <w:name w:val="Table Grid"/>
    <w:basedOn w:val="TableNormal"/>
    <w:uiPriority w:val="59"/>
    <w:rsid w:val="007B5E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364271"/>
    <w:pPr>
      <w:suppressAutoHyphens/>
      <w:spacing w:after="0" w:line="240" w:lineRule="auto"/>
      <w:ind w:firstLine="709"/>
      <w:jc w:val="both"/>
    </w:pPr>
    <w:rPr>
      <w:rFonts w:ascii="Times New Roman" w:eastAsia="Times New Roman" w:hAnsi="Times New Roman"/>
      <w:sz w:val="26"/>
      <w:szCs w:val="20"/>
      <w:lang w:val="en-US" w:eastAsia="zh-CN"/>
    </w:rPr>
  </w:style>
  <w:style w:type="character" w:customStyle="1" w:styleId="BodyTextIndent2Char">
    <w:name w:val="Body Text Indent 2 Char"/>
    <w:link w:val="BodyTextIndent2"/>
    <w:rsid w:val="00364271"/>
    <w:rPr>
      <w:rFonts w:ascii="Times New Roman" w:eastAsia="Times New Roman" w:hAnsi="Times New Roman"/>
      <w:sz w:val="26"/>
    </w:rPr>
  </w:style>
  <w:style w:type="paragraph" w:styleId="BodyTextIndent">
    <w:name w:val="Body Text Indent"/>
    <w:basedOn w:val="Normal"/>
    <w:link w:val="BodyTextIndentChar"/>
    <w:uiPriority w:val="99"/>
    <w:semiHidden/>
    <w:unhideWhenUsed/>
    <w:rsid w:val="00364271"/>
    <w:pPr>
      <w:spacing w:after="120"/>
      <w:ind w:left="360"/>
    </w:pPr>
  </w:style>
  <w:style w:type="character" w:customStyle="1" w:styleId="BodyTextIndentChar">
    <w:name w:val="Body Text Indent Char"/>
    <w:link w:val="BodyTextIndent"/>
    <w:uiPriority w:val="99"/>
    <w:semiHidden/>
    <w:rsid w:val="00364271"/>
    <w:rPr>
      <w:sz w:val="22"/>
      <w:szCs w:val="22"/>
      <w:lang w:val="vi-VN" w:eastAsia="en-US"/>
    </w:rPr>
  </w:style>
  <w:style w:type="character" w:customStyle="1" w:styleId="Bodytext2">
    <w:name w:val="Body text (2)_"/>
    <w:link w:val="Bodytext20"/>
    <w:rsid w:val="00364271"/>
    <w:rPr>
      <w:b/>
      <w:bCs/>
      <w:sz w:val="27"/>
      <w:szCs w:val="27"/>
      <w:shd w:val="clear" w:color="auto" w:fill="FFFFFF"/>
    </w:rPr>
  </w:style>
  <w:style w:type="character" w:customStyle="1" w:styleId="Bodytext">
    <w:name w:val="Body text_"/>
    <w:link w:val="Bodytext1"/>
    <w:rsid w:val="00364271"/>
    <w:rPr>
      <w:sz w:val="27"/>
      <w:szCs w:val="27"/>
      <w:shd w:val="clear" w:color="auto" w:fill="FFFFFF"/>
    </w:rPr>
  </w:style>
  <w:style w:type="paragraph" w:customStyle="1" w:styleId="Bodytext20">
    <w:name w:val="Body text (2)"/>
    <w:basedOn w:val="Normal"/>
    <w:link w:val="Bodytext2"/>
    <w:rsid w:val="00364271"/>
    <w:pPr>
      <w:widowControl w:val="0"/>
      <w:shd w:val="clear" w:color="auto" w:fill="FFFFFF"/>
      <w:spacing w:after="0" w:line="303" w:lineRule="exact"/>
      <w:jc w:val="center"/>
    </w:pPr>
    <w:rPr>
      <w:b/>
      <w:bCs/>
      <w:sz w:val="27"/>
      <w:szCs w:val="27"/>
      <w:lang w:val="en-US" w:eastAsia="zh-CN"/>
    </w:rPr>
  </w:style>
  <w:style w:type="paragraph" w:customStyle="1" w:styleId="Bodytext1">
    <w:name w:val="Body text1"/>
    <w:basedOn w:val="Normal"/>
    <w:link w:val="Bodytext"/>
    <w:rsid w:val="00364271"/>
    <w:pPr>
      <w:widowControl w:val="0"/>
      <w:shd w:val="clear" w:color="auto" w:fill="FFFFFF"/>
      <w:spacing w:after="0" w:line="240" w:lineRule="atLeast"/>
      <w:ind w:hanging="400"/>
    </w:pPr>
    <w:rPr>
      <w:sz w:val="27"/>
      <w:szCs w:val="27"/>
      <w:lang w:val="en-US" w:eastAsia="zh-CN"/>
    </w:rPr>
  </w:style>
  <w:style w:type="paragraph" w:styleId="Header">
    <w:name w:val="header"/>
    <w:basedOn w:val="Normal"/>
    <w:link w:val="HeaderChar"/>
    <w:uiPriority w:val="99"/>
    <w:unhideWhenUsed/>
    <w:rsid w:val="00CD3FB4"/>
    <w:pPr>
      <w:tabs>
        <w:tab w:val="center" w:pos="4680"/>
        <w:tab w:val="right" w:pos="9360"/>
      </w:tabs>
    </w:pPr>
  </w:style>
  <w:style w:type="character" w:customStyle="1" w:styleId="HeaderChar">
    <w:name w:val="Header Char"/>
    <w:link w:val="Header"/>
    <w:uiPriority w:val="99"/>
    <w:rsid w:val="00CD3FB4"/>
    <w:rPr>
      <w:sz w:val="22"/>
      <w:szCs w:val="22"/>
      <w:lang w:val="vi-VN" w:eastAsia="en-US"/>
    </w:rPr>
  </w:style>
  <w:style w:type="paragraph" w:styleId="Footer">
    <w:name w:val="footer"/>
    <w:basedOn w:val="Normal"/>
    <w:link w:val="FooterChar"/>
    <w:uiPriority w:val="99"/>
    <w:unhideWhenUsed/>
    <w:rsid w:val="00CD3FB4"/>
    <w:pPr>
      <w:tabs>
        <w:tab w:val="center" w:pos="4680"/>
        <w:tab w:val="right" w:pos="9360"/>
      </w:tabs>
    </w:pPr>
  </w:style>
  <w:style w:type="character" w:customStyle="1" w:styleId="FooterChar">
    <w:name w:val="Footer Char"/>
    <w:link w:val="Footer"/>
    <w:uiPriority w:val="99"/>
    <w:rsid w:val="00CD3FB4"/>
    <w:rPr>
      <w:sz w:val="22"/>
      <w:szCs w:val="22"/>
      <w:lang w:val="vi-VN" w:eastAsia="en-US"/>
    </w:rPr>
  </w:style>
  <w:style w:type="character" w:styleId="PageNumber">
    <w:name w:val="page number"/>
    <w:rsid w:val="000710AF"/>
  </w:style>
  <w:style w:type="paragraph" w:styleId="BalloonText">
    <w:name w:val="Balloon Text"/>
    <w:basedOn w:val="Normal"/>
    <w:link w:val="BalloonTextChar"/>
    <w:uiPriority w:val="99"/>
    <w:semiHidden/>
    <w:unhideWhenUsed/>
    <w:rsid w:val="00020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009A"/>
    <w:rPr>
      <w:rFonts w:ascii="Segoe UI" w:hAnsi="Segoe UI" w:cs="Segoe UI"/>
      <w:sz w:val="18"/>
      <w:szCs w:val="18"/>
      <w:lang w:val="vi-VN" w:eastAsia="en-US"/>
    </w:rPr>
  </w:style>
  <w:style w:type="character" w:styleId="Hyperlink">
    <w:name w:val="Hyperlink"/>
    <w:rsid w:val="00236759"/>
    <w:rPr>
      <w:color w:val="0000FF"/>
      <w:u w:val="single"/>
    </w:rPr>
  </w:style>
  <w:style w:type="paragraph" w:styleId="ListParagraph">
    <w:name w:val="List Paragraph"/>
    <w:basedOn w:val="Normal"/>
    <w:uiPriority w:val="34"/>
    <w:qFormat/>
    <w:rsid w:val="00731AED"/>
    <w:pPr>
      <w:ind w:left="720"/>
      <w:contextualSpacing/>
    </w:pPr>
  </w:style>
  <w:style w:type="paragraph" w:styleId="NormalWeb">
    <w:name w:val="Normal (Web)"/>
    <w:basedOn w:val="Normal"/>
    <w:uiPriority w:val="99"/>
    <w:rsid w:val="00EC201A"/>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9441885">
      <w:bodyDiv w:val="1"/>
      <w:marLeft w:val="0"/>
      <w:marRight w:val="0"/>
      <w:marTop w:val="0"/>
      <w:marBottom w:val="0"/>
      <w:divBdr>
        <w:top w:val="none" w:sz="0" w:space="0" w:color="auto"/>
        <w:left w:val="none" w:sz="0" w:space="0" w:color="auto"/>
        <w:bottom w:val="none" w:sz="0" w:space="0" w:color="auto"/>
        <w:right w:val="none" w:sz="0" w:space="0" w:color="auto"/>
      </w:divBdr>
    </w:div>
    <w:div w:id="732502725">
      <w:bodyDiv w:val="1"/>
      <w:marLeft w:val="0"/>
      <w:marRight w:val="0"/>
      <w:marTop w:val="0"/>
      <w:marBottom w:val="0"/>
      <w:divBdr>
        <w:top w:val="none" w:sz="0" w:space="0" w:color="auto"/>
        <w:left w:val="none" w:sz="0" w:space="0" w:color="auto"/>
        <w:bottom w:val="none" w:sz="0" w:space="0" w:color="auto"/>
        <w:right w:val="none" w:sz="0" w:space="0" w:color="auto"/>
      </w:divBdr>
    </w:div>
    <w:div w:id="18714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uattrongtay.vn/ViewFullText?DocumentNo=71/2018/TT-BT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B9894-20A0-4AC5-A0FD-1225DF7C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SOHOA-FSI1</dc:creator>
  <cp:lastModifiedBy>Windows User</cp:lastModifiedBy>
  <cp:revision>3</cp:revision>
  <cp:lastPrinted>2021-07-28T02:50:00Z</cp:lastPrinted>
  <dcterms:created xsi:type="dcterms:W3CDTF">2021-11-11T07:26:00Z</dcterms:created>
  <dcterms:modified xsi:type="dcterms:W3CDTF">2021-11-11T07:35:00Z</dcterms:modified>
</cp:coreProperties>
</file>